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A1" w:rsidRPr="002356A1" w:rsidRDefault="002356A1" w:rsidP="002356A1">
      <w:pPr>
        <w:tabs>
          <w:tab w:val="left" w:pos="5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thaiDistribute"/>
        <w:textAlignment w:val="baseline"/>
        <w:rPr>
          <w:rFonts w:ascii="TH Sarabun New" w:eastAsia="Times New Roman" w:hAnsi="TH Sarabun New" w:cs="TH Sarabun New"/>
          <w:b/>
          <w:bCs/>
          <w:sz w:val="36"/>
          <w:szCs w:val="36"/>
          <w:cs/>
          <w:lang w:val="en"/>
        </w:rPr>
      </w:pPr>
      <w:bookmarkStart w:id="0" w:name="_GoBack"/>
      <w:bookmarkEnd w:id="0"/>
      <w:r w:rsidRPr="002356A1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หัวข้อในโครง</w:t>
      </w:r>
      <w:r w:rsidR="00AF05F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ร่าง</w:t>
      </w:r>
      <w:r w:rsidRPr="002356A1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การวิจัยฉบับเต็ม</w:t>
      </w:r>
      <w:r w:rsidR="00AF05F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(บทที่ </w:t>
      </w:r>
      <w:r w:rsidR="00AF05FB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1 </w:t>
      </w:r>
      <w:r w:rsidR="00AF05FB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- </w:t>
      </w:r>
      <w:r w:rsidR="00AF05F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บทที่ </w:t>
      </w:r>
      <w:r w:rsidR="00AF05FB">
        <w:rPr>
          <w:rFonts w:ascii="TH Sarabun New" w:eastAsia="Times New Roman" w:hAnsi="TH Sarabun New" w:cs="TH Sarabun New"/>
          <w:b/>
          <w:bCs/>
          <w:sz w:val="36"/>
          <w:szCs w:val="36"/>
        </w:rPr>
        <w:t>3</w:t>
      </w:r>
      <w:r w:rsidR="00AF05FB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)</w:t>
      </w:r>
      <w:r w:rsidRPr="002356A1">
        <w:rPr>
          <w:rFonts w:ascii="TH Sarabun New" w:eastAsia="Times New Roman" w:hAnsi="TH Sarabun New" w:cs="TH Sarabun New"/>
          <w:b/>
          <w:bCs/>
          <w:sz w:val="36"/>
          <w:szCs w:val="36"/>
          <w:cs/>
          <w:lang w:val="en"/>
        </w:rPr>
        <w:t xml:space="preserve"> </w:t>
      </w:r>
      <w:r w:rsidR="00AF05FB">
        <w:rPr>
          <w:rFonts w:ascii="TH Sarabun New" w:eastAsia="Times New Roman" w:hAnsi="TH Sarabun New" w:cs="TH Sarabun New" w:hint="cs"/>
          <w:b/>
          <w:bCs/>
          <w:sz w:val="36"/>
          <w:szCs w:val="36"/>
          <w:cs/>
          <w:lang w:val="en"/>
        </w:rPr>
        <w:t>ประกอบด้วย</w:t>
      </w:r>
    </w:p>
    <w:p w:rsidR="002356A1" w:rsidRPr="0045235F" w:rsidRDefault="002356A1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 xml:space="preserve">หลักการและเหตุผล </w:t>
      </w:r>
      <w:r w:rsidR="0045235F" w:rsidRPr="0045235F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="0045235F" w:rsidRPr="0045235F">
        <w:rPr>
          <w:rFonts w:ascii="TH Sarabun New" w:eastAsia="Times New Roman" w:hAnsi="TH Sarabun New" w:cs="TH Sarabun New"/>
          <w:sz w:val="32"/>
          <w:szCs w:val="32"/>
        </w:rPr>
        <w:t>Rationale</w:t>
      </w:r>
    </w:p>
    <w:p w:rsidR="002356A1" w:rsidRPr="0045235F" w:rsidRDefault="002356A1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hAnsi="TH Sarabun New" w:cs="TH Sarabun New"/>
          <w:sz w:val="32"/>
          <w:szCs w:val="32"/>
          <w:cs/>
        </w:rPr>
        <w:t xml:space="preserve">การทบทวนเอกสารที่เกี่ยวข้อง </w:t>
      </w:r>
      <w:r w:rsidR="0045235F" w:rsidRPr="0045235F">
        <w:rPr>
          <w:rFonts w:ascii="TH Sarabun New" w:hAnsi="TH Sarabun New" w:cs="TH Sarabun New"/>
          <w:sz w:val="32"/>
          <w:szCs w:val="32"/>
          <w:cs/>
        </w:rPr>
        <w:t>/</w:t>
      </w:r>
      <w:r w:rsidRPr="0045235F">
        <w:rPr>
          <w:rFonts w:ascii="TH Sarabun New" w:hAnsi="TH Sarabun New" w:cs="TH Sarabun New"/>
          <w:sz w:val="32"/>
          <w:szCs w:val="32"/>
        </w:rPr>
        <w:t>Literature Review</w:t>
      </w:r>
    </w:p>
    <w:p w:rsidR="002356A1" w:rsidRPr="0045235F" w:rsidRDefault="002356A1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hAnsi="TH Sarabun New" w:cs="TH Sarabun New"/>
          <w:sz w:val="32"/>
          <w:szCs w:val="32"/>
          <w:cs/>
        </w:rPr>
        <w:t xml:space="preserve">วัตถุประสงค์การวิจัย </w:t>
      </w:r>
      <w:r w:rsidR="0045235F" w:rsidRPr="0045235F">
        <w:rPr>
          <w:rFonts w:ascii="TH Sarabun New" w:hAnsi="TH Sarabun New" w:cs="TH Sarabun New"/>
          <w:sz w:val="32"/>
          <w:szCs w:val="32"/>
          <w:cs/>
        </w:rPr>
        <w:t>/</w:t>
      </w:r>
      <w:r w:rsidR="0045235F" w:rsidRPr="0045235F">
        <w:rPr>
          <w:rFonts w:ascii="TH Sarabun New" w:hAnsi="TH Sarabun New" w:cs="TH Sarabun New"/>
          <w:sz w:val="32"/>
          <w:szCs w:val="32"/>
        </w:rPr>
        <w:t>Objective</w:t>
      </w:r>
      <w:r w:rsidR="0045235F" w:rsidRPr="0045235F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="0045235F" w:rsidRPr="0045235F">
        <w:rPr>
          <w:rFonts w:ascii="TH Sarabun New" w:hAnsi="TH Sarabun New" w:cs="TH Sarabun New"/>
          <w:sz w:val="32"/>
          <w:szCs w:val="32"/>
        </w:rPr>
        <w:t>Expected output</w:t>
      </w:r>
    </w:p>
    <w:p w:rsidR="009F60E0" w:rsidRPr="0045235F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สมมติฐานการวิจัย (ถ้ามี)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Research Hypotheses 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(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option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)</w:t>
      </w:r>
    </w:p>
    <w:p w:rsidR="009F60E0" w:rsidRPr="0045235F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นิยามศัพท์ (ถ้ามี)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Definitions of terms 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(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option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)</w:t>
      </w:r>
    </w:p>
    <w:p w:rsidR="009625F5" w:rsidRPr="0045235F" w:rsidRDefault="009F60E0" w:rsidP="009625F5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ขอบเขตของการวิจัย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Scope of the study</w:t>
      </w:r>
    </w:p>
    <w:p w:rsidR="009625F5" w:rsidRPr="0045235F" w:rsidRDefault="009625F5" w:rsidP="009625F5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กรอบแนวคิดการวิจัย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conceptual framework and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/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or </w:t>
      </w:r>
      <w:r w:rsidR="0045235F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workflow</w:t>
      </w:r>
    </w:p>
    <w:p w:rsidR="009F60E0" w:rsidRPr="0045235F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ข้อจำกัดของการวิจัย (ถ้ามี)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Limitations of the study 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(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option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)</w:t>
      </w:r>
    </w:p>
    <w:p w:rsidR="009F60E0" w:rsidRPr="0045235F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ข้อตกลงเบื้องต้น (ถ้ามี)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Preliminary agreement 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(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option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)</w:t>
      </w:r>
    </w:p>
    <w:p w:rsidR="009F60E0" w:rsidRPr="0045235F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ประโยชน์ที่คาดว่าจะได้รับ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Expected outcome</w:t>
      </w:r>
    </w:p>
    <w:p w:rsidR="002356A1" w:rsidRPr="0045235F" w:rsidRDefault="002356A1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hAnsi="TH Sarabun New" w:cs="TH Sarabun New"/>
          <w:sz w:val="32"/>
          <w:szCs w:val="32"/>
          <w:cs/>
        </w:rPr>
        <w:t>การออกแบบการวิจัย (</w:t>
      </w:r>
      <w:r w:rsidRPr="0045235F">
        <w:rPr>
          <w:rFonts w:ascii="TH Sarabun New" w:hAnsi="TH Sarabun New" w:cs="TH Sarabun New"/>
          <w:sz w:val="32"/>
          <w:szCs w:val="32"/>
        </w:rPr>
        <w:t>Research</w:t>
      </w:r>
      <w:r w:rsidRPr="0045235F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Pr="0045235F">
        <w:rPr>
          <w:rFonts w:ascii="TH Sarabun New" w:hAnsi="TH Sarabun New" w:cs="TH Sarabun New"/>
          <w:sz w:val="32"/>
          <w:szCs w:val="32"/>
        </w:rPr>
        <w:t>Study design</w:t>
      </w:r>
      <w:r w:rsidRPr="0045235F">
        <w:rPr>
          <w:rFonts w:ascii="TH Sarabun New" w:hAnsi="TH Sarabun New" w:cs="TH Sarabun New"/>
          <w:sz w:val="32"/>
          <w:szCs w:val="32"/>
          <w:cs/>
        </w:rPr>
        <w:t>)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 </w:t>
      </w:r>
    </w:p>
    <w:p w:rsidR="009625F5" w:rsidRPr="0045235F" w:rsidRDefault="009625F5" w:rsidP="009625F5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r w:rsidRPr="0045235F">
        <w:rPr>
          <w:rFonts w:ascii="TH Sarabun New" w:eastAsia="Times New Roman" w:hAnsi="TH Sarabun New" w:cs="TH Sarabun New"/>
          <w:sz w:val="32"/>
          <w:szCs w:val="32"/>
          <w:highlight w:val="yellow"/>
          <w:cs/>
        </w:rPr>
        <w:t>กรณีเป็นงานวิจัยเชิงสำรวจ</w:t>
      </w: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 xml:space="preserve"> /   </w:t>
      </w:r>
      <w:r w:rsidRPr="0045235F">
        <w:rPr>
          <w:rFonts w:ascii="TH Sarabun New" w:eastAsia="Times New Roman" w:hAnsi="TH Sarabun New" w:cs="TH Sarabun New"/>
          <w:sz w:val="32"/>
          <w:szCs w:val="32"/>
        </w:rPr>
        <w:t>For the case of survey research</w:t>
      </w:r>
    </w:p>
    <w:p w:rsidR="009625F5" w:rsidRPr="0045235F" w:rsidRDefault="009625F5" w:rsidP="009625F5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45235F">
        <w:rPr>
          <w:rFonts w:ascii="TH Sarabun New" w:eastAsia="Times New Roman" w:hAnsi="TH Sarabun New" w:cs="TH Sarabun New"/>
          <w:sz w:val="32"/>
          <w:szCs w:val="32"/>
        </w:rPr>
        <w:tab/>
      </w: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 xml:space="preserve">– ประชากรเป้าหมาย / </w:t>
      </w:r>
      <w:r w:rsidRPr="0045235F">
        <w:rPr>
          <w:rFonts w:ascii="TH Sarabun New" w:eastAsia="Times New Roman" w:hAnsi="TH Sarabun New" w:cs="TH Sarabun New"/>
          <w:sz w:val="32"/>
          <w:szCs w:val="32"/>
        </w:rPr>
        <w:t xml:space="preserve">Target population </w:t>
      </w:r>
    </w:p>
    <w:p w:rsidR="009625F5" w:rsidRPr="0045235F" w:rsidRDefault="009625F5" w:rsidP="009625F5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45235F">
        <w:rPr>
          <w:rFonts w:ascii="TH Sarabun New" w:eastAsia="Times New Roman" w:hAnsi="TH Sarabun New" w:cs="TH Sarabun New"/>
          <w:sz w:val="32"/>
          <w:szCs w:val="32"/>
        </w:rPr>
        <w:tab/>
      </w: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 xml:space="preserve">– แหล่งที่มาของข้อมูล (ถ้าใช้ข้อมูลทุติยภูมิ) / </w:t>
      </w:r>
      <w:r w:rsidRPr="0045235F">
        <w:rPr>
          <w:rFonts w:ascii="TH Sarabun New" w:eastAsia="Times New Roman" w:hAnsi="TH Sarabun New" w:cs="TH Sarabun New"/>
          <w:sz w:val="32"/>
          <w:szCs w:val="32"/>
        </w:rPr>
        <w:t xml:space="preserve">Source of data </w:t>
      </w: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45235F">
        <w:rPr>
          <w:rFonts w:ascii="TH Sarabun New" w:eastAsia="Times New Roman" w:hAnsi="TH Sarabun New" w:cs="TH Sarabun New"/>
          <w:sz w:val="32"/>
          <w:szCs w:val="32"/>
        </w:rPr>
        <w:t>if secondary data are used</w:t>
      </w: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9625F5" w:rsidRPr="0045235F" w:rsidRDefault="009625F5" w:rsidP="009625F5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45235F">
        <w:rPr>
          <w:rFonts w:ascii="TH Sarabun New" w:eastAsia="Times New Roman" w:hAnsi="TH Sarabun New" w:cs="TH Sarabun New"/>
          <w:sz w:val="32"/>
          <w:szCs w:val="32"/>
        </w:rPr>
        <w:tab/>
      </w: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 xml:space="preserve">– แผนการเลือกตัวอย่างและขนาดตัวอย่าง / </w:t>
      </w:r>
      <w:r w:rsidRPr="0045235F">
        <w:rPr>
          <w:rFonts w:ascii="TH Sarabun New" w:eastAsia="Times New Roman" w:hAnsi="TH Sarabun New" w:cs="TH Sarabun New"/>
          <w:sz w:val="32"/>
          <w:szCs w:val="32"/>
        </w:rPr>
        <w:t>Sampling plan and sample size</w:t>
      </w:r>
    </w:p>
    <w:p w:rsidR="009625F5" w:rsidRPr="0045235F" w:rsidRDefault="009625F5" w:rsidP="009625F5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r w:rsidRPr="0045235F">
        <w:rPr>
          <w:rFonts w:ascii="TH Sarabun New" w:eastAsia="Times New Roman" w:hAnsi="TH Sarabun New" w:cs="TH Sarabun New"/>
          <w:sz w:val="32"/>
          <w:szCs w:val="32"/>
          <w:highlight w:val="yellow"/>
          <w:cs/>
          <w:lang w:val="en"/>
        </w:rPr>
        <w:t>กรณีเป็นงานวิจัยเชิงทดลองหรืออื่น ๆ</w:t>
      </w:r>
      <w:r w:rsidR="0045235F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For the case of experimental research or others</w:t>
      </w:r>
    </w:p>
    <w:p w:rsidR="009625F5" w:rsidRPr="0045235F" w:rsidRDefault="009625F5" w:rsidP="009625F5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ab/>
        <w:t xml:space="preserve">– ระบุรายละเอียดของระเบียบวิธีให้ครบถ้วนและเหมาะสม เช่น แผนการทดลอง วิธีและขั้นตอนการดำเนินการเพื่อให้บรรลุเป้าประสงค์ หน่วยทดลอง ทรีตเมนต์ และการวิเคราะห์ </w:t>
      </w:r>
    </w:p>
    <w:p w:rsidR="009625F5" w:rsidRPr="0045235F" w:rsidRDefault="00D56255" w:rsidP="009625F5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  <w:lang w:val="en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"/>
        </w:rPr>
        <w:t>(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 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Explain the complete and suitable methodology in detail, e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.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g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. 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design of experiment, steps in operation and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/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or workflow, experimental units, treatments, 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"/>
        </w:rPr>
        <w:t>analytics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 and </w:t>
      </w:r>
      <w:proofErr w:type="spellStart"/>
      <w:r w:rsidR="009625F5"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etc</w:t>
      </w:r>
      <w:proofErr w:type="spellEnd"/>
      <w:r w:rsidR="009625F5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.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"/>
        </w:rPr>
        <w:t>)</w:t>
      </w:r>
      <w:r w:rsidR="009625F5"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  </w:t>
      </w:r>
    </w:p>
    <w:p w:rsidR="002356A1" w:rsidRPr="0045235F" w:rsidRDefault="002356A1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hAnsi="TH Sarabun New" w:cs="TH Sarabun New"/>
          <w:sz w:val="32"/>
          <w:szCs w:val="32"/>
          <w:cs/>
        </w:rPr>
        <w:t>เกณฑ์การคัดเลือกผู้เข้าร่วมวิจัย (</w:t>
      </w:r>
      <w:r w:rsidRPr="0045235F">
        <w:rPr>
          <w:rFonts w:ascii="TH Sarabun New" w:hAnsi="TH Sarabun New" w:cs="TH Sarabun New"/>
          <w:sz w:val="32"/>
          <w:szCs w:val="32"/>
        </w:rPr>
        <w:t>Inclusion criteria</w:t>
      </w:r>
      <w:r w:rsidRPr="0045235F">
        <w:rPr>
          <w:rFonts w:ascii="TH Sarabun New" w:hAnsi="TH Sarabun New" w:cs="TH Sarabun New"/>
          <w:sz w:val="32"/>
          <w:szCs w:val="32"/>
          <w:cs/>
        </w:rPr>
        <w:t>)</w:t>
      </w:r>
    </w:p>
    <w:p w:rsidR="002356A1" w:rsidRPr="0045235F" w:rsidRDefault="002356A1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hAnsi="TH Sarabun New" w:cs="TH Sarabun New"/>
          <w:sz w:val="32"/>
          <w:szCs w:val="32"/>
          <w:cs/>
        </w:rPr>
        <w:t>เกณฑ์การคัดออกผู้เข้าร่วมวิจัย (</w:t>
      </w:r>
      <w:r w:rsidRPr="0045235F">
        <w:rPr>
          <w:rFonts w:ascii="TH Sarabun New" w:hAnsi="TH Sarabun New" w:cs="TH Sarabun New"/>
          <w:sz w:val="32"/>
          <w:szCs w:val="32"/>
        </w:rPr>
        <w:t>Exclusion criteria</w:t>
      </w:r>
      <w:r w:rsidRPr="0045235F">
        <w:rPr>
          <w:rFonts w:ascii="TH Sarabun New" w:hAnsi="TH Sarabun New" w:cs="TH Sarabun New"/>
          <w:sz w:val="32"/>
          <w:szCs w:val="32"/>
          <w:cs/>
        </w:rPr>
        <w:t>)</w:t>
      </w:r>
    </w:p>
    <w:p w:rsidR="002356A1" w:rsidRPr="0045235F" w:rsidRDefault="002356A1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hAnsi="TH Sarabun New" w:cs="TH Sarabun New"/>
          <w:sz w:val="32"/>
          <w:szCs w:val="32"/>
          <w:cs/>
        </w:rPr>
        <w:t>เกณฑ์การถอนตัวผู้เข้าร่วมการวิจัย (</w:t>
      </w:r>
      <w:r w:rsidRPr="0045235F">
        <w:rPr>
          <w:rFonts w:ascii="TH Sarabun New" w:hAnsi="TH Sarabun New" w:cs="TH Sarabun New"/>
          <w:sz w:val="32"/>
          <w:szCs w:val="32"/>
        </w:rPr>
        <w:t xml:space="preserve">Withdrawal </w:t>
      </w:r>
      <w:r w:rsidRPr="0045235F">
        <w:rPr>
          <w:rFonts w:ascii="TH Sarabun New" w:hAnsi="TH Sarabun New" w:cs="TH Sarabun New"/>
          <w:sz w:val="32"/>
          <w:szCs w:val="32"/>
          <w:cs/>
        </w:rPr>
        <w:t>(</w:t>
      </w:r>
      <w:r w:rsidRPr="0045235F">
        <w:rPr>
          <w:rFonts w:ascii="TH Sarabun New" w:hAnsi="TH Sarabun New" w:cs="TH Sarabun New"/>
          <w:sz w:val="32"/>
          <w:szCs w:val="32"/>
        </w:rPr>
        <w:t>Intervention</w:t>
      </w:r>
      <w:r w:rsidRPr="0045235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45235F">
        <w:rPr>
          <w:rFonts w:ascii="TH Sarabun New" w:hAnsi="TH Sarabun New" w:cs="TH Sarabun New"/>
          <w:sz w:val="32"/>
          <w:szCs w:val="32"/>
        </w:rPr>
        <w:t>criteria</w:t>
      </w:r>
      <w:r w:rsidRPr="0045235F">
        <w:rPr>
          <w:rFonts w:ascii="TH Sarabun New" w:hAnsi="TH Sarabun New" w:cs="TH Sarabun New"/>
          <w:sz w:val="32"/>
          <w:szCs w:val="32"/>
          <w:cs/>
        </w:rPr>
        <w:t>)</w:t>
      </w:r>
    </w:p>
    <w:p w:rsidR="009F60E0" w:rsidRPr="00D56255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D56255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การเข้าถึงและกระบวนการขอความยินยอมอาสาสมัคร (</w:t>
      </w:r>
      <w:r w:rsidRPr="00D56255">
        <w:rPr>
          <w:rFonts w:ascii="TH Sarabun New" w:eastAsia="Times New Roman" w:hAnsi="TH Sarabun New" w:cs="TH Sarabun New"/>
          <w:sz w:val="32"/>
          <w:szCs w:val="32"/>
          <w:lang w:val="en"/>
        </w:rPr>
        <w:t>Informed consent process</w:t>
      </w:r>
      <w:r w:rsidRPr="00D56255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) (อธิบายวิธีการเข้าถึงอาสาสมัครว่าทำอย่างไร และกระบวนการในการขอความยินยอมอาสาสมัครเป็นอย่างไร โดยระบุรายละเอียด</w:t>
      </w:r>
      <w:r w:rsidR="00AF05FB" w:rsidRPr="00D56255">
        <w:rPr>
          <w:rFonts w:ascii="TH Sarabun New" w:eastAsia="Times New Roman" w:hAnsi="TH Sarabun New" w:cs="TH Sarabun New" w:hint="cs"/>
          <w:sz w:val="32"/>
          <w:szCs w:val="32"/>
          <w:cs/>
          <w:lang w:val="en"/>
        </w:rPr>
        <w:t>บุคคลที่</w:t>
      </w:r>
      <w:r w:rsidRPr="00D56255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ขอความยินยอม / </w:t>
      </w:r>
      <w:r w:rsidR="00AF05FB" w:rsidRPr="00D56255">
        <w:rPr>
          <w:rFonts w:ascii="TH Sarabun New" w:eastAsia="Times New Roman" w:hAnsi="TH Sarabun New" w:cs="TH Sarabun New" w:hint="cs"/>
          <w:sz w:val="32"/>
          <w:szCs w:val="32"/>
          <w:cs/>
          <w:lang w:val="en"/>
        </w:rPr>
        <w:t>เวลา</w:t>
      </w:r>
      <w:r w:rsidRPr="00D56255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ที่ขอความยินยอม/ สถานที่ที่ใช้ขอความยินยอม)</w:t>
      </w:r>
    </w:p>
    <w:p w:rsidR="009F60E0" w:rsidRPr="0045235F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เครื่องมือและวิธีการเก็บรวบรวมข้อมูล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Tools and data collection technique</w:t>
      </w:r>
    </w:p>
    <w:p w:rsidR="009F60E0" w:rsidRPr="0045235F" w:rsidRDefault="009F60E0" w:rsidP="009F60E0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การวิเคราะห์ข้อมูล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Data analysis</w:t>
      </w:r>
    </w:p>
    <w:p w:rsidR="009F60E0" w:rsidRPr="0045235F" w:rsidRDefault="009625F5" w:rsidP="002356A1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lang w:val="en"/>
        </w:rPr>
      </w:pP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 xml:space="preserve">ระยะเวลาและแผนการดำเนินงาน / 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 xml:space="preserve">Time frame 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(</w:t>
      </w:r>
      <w:r w:rsidRPr="0045235F">
        <w:rPr>
          <w:rFonts w:ascii="TH Sarabun New" w:eastAsia="Times New Roman" w:hAnsi="TH Sarabun New" w:cs="TH Sarabun New"/>
          <w:sz w:val="32"/>
          <w:szCs w:val="32"/>
          <w:lang w:val="en"/>
        </w:rPr>
        <w:t>Gantt chart</w:t>
      </w:r>
      <w:r w:rsidRPr="0045235F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)</w:t>
      </w:r>
    </w:p>
    <w:p w:rsidR="009F60E0" w:rsidRPr="00D56255" w:rsidRDefault="009F60E0" w:rsidP="002356A1">
      <w:pPr>
        <w:pStyle w:val="ListParagraph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tLeast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</w:p>
    <w:sectPr w:rsidR="009F60E0" w:rsidRPr="00D56255" w:rsidSect="0045235F"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DA" w:rsidRDefault="00CE51DA" w:rsidP="00D56255">
      <w:pPr>
        <w:spacing w:after="0" w:line="240" w:lineRule="auto"/>
      </w:pPr>
      <w:r>
        <w:separator/>
      </w:r>
    </w:p>
  </w:endnote>
  <w:endnote w:type="continuationSeparator" w:id="0">
    <w:p w:rsidR="00CE51DA" w:rsidRDefault="00CE51DA" w:rsidP="00D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55" w:rsidRDefault="00D56255">
    <w:pPr>
      <w:pStyle w:val="Footer"/>
      <w:jc w:val="center"/>
      <w:rPr>
        <w:caps/>
        <w:noProof/>
        <w:color w:val="5B9BD5" w:themeColor="accent1"/>
      </w:rPr>
    </w:pPr>
  </w:p>
  <w:p w:rsidR="00D56255" w:rsidRDefault="00D56255">
    <w:pPr>
      <w:pStyle w:val="Footer"/>
    </w:pPr>
    <w:r w:rsidRPr="00D56255">
      <w:rPr>
        <w:rFonts w:cs="Cordia New"/>
        <w:cs/>
      </w:rPr>
      <w:t>สำนักงานคณะกรรมการจริยธรรมการวิจัยในมนุษย์ มหาวิทยาลัยธุรกิจบัณฑิตย์ (</w:t>
    </w:r>
    <w:r w:rsidRPr="00D56255">
      <w:t>DPUHREC)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DA" w:rsidRDefault="00CE51DA" w:rsidP="00D56255">
      <w:pPr>
        <w:spacing w:after="0" w:line="240" w:lineRule="auto"/>
      </w:pPr>
      <w:r>
        <w:separator/>
      </w:r>
    </w:p>
  </w:footnote>
  <w:footnote w:type="continuationSeparator" w:id="0">
    <w:p w:rsidR="00CE51DA" w:rsidRDefault="00CE51DA" w:rsidP="00D5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7916"/>
    <w:multiLevelType w:val="hybridMultilevel"/>
    <w:tmpl w:val="60980F68"/>
    <w:lvl w:ilvl="0" w:tplc="1144C1CC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212"/>
    <w:multiLevelType w:val="hybridMultilevel"/>
    <w:tmpl w:val="14D6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A1"/>
    <w:rsid w:val="002356A1"/>
    <w:rsid w:val="003A470D"/>
    <w:rsid w:val="0045235F"/>
    <w:rsid w:val="00612D08"/>
    <w:rsid w:val="006528AD"/>
    <w:rsid w:val="009625F5"/>
    <w:rsid w:val="009F60E0"/>
    <w:rsid w:val="00A66818"/>
    <w:rsid w:val="00AF05FB"/>
    <w:rsid w:val="00B93F83"/>
    <w:rsid w:val="00CD31B6"/>
    <w:rsid w:val="00CE51DA"/>
    <w:rsid w:val="00D56255"/>
    <w:rsid w:val="00DF2779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27B19-829F-421E-BD19-5AD9A17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5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F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55"/>
  </w:style>
  <w:style w:type="paragraph" w:styleId="Footer">
    <w:name w:val="footer"/>
    <w:basedOn w:val="Normal"/>
    <w:link w:val="FooterChar"/>
    <w:uiPriority w:val="99"/>
    <w:unhideWhenUsed/>
    <w:rsid w:val="00D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</cp:revision>
  <cp:lastPrinted>2023-01-12T07:51:00Z</cp:lastPrinted>
  <dcterms:created xsi:type="dcterms:W3CDTF">2023-02-02T09:14:00Z</dcterms:created>
  <dcterms:modified xsi:type="dcterms:W3CDTF">2023-02-02T09:14:00Z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61e193b8-595f-4b01-8461-fb5d7c3a796f</vt:lpwstr>
  </property>
</Properties>
</file>