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AA" w:rsidRDefault="00263890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539" w:hanging="539"/>
        <w:rPr>
          <w:rFonts w:ascii="Browallia New" w:eastAsia="Browallia New" w:hAnsi="Browallia New" w:cs="Browallia New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3.35pt;margin-top:-46.5pt;width:135.95pt;height:157.15pt;z-index:251659264;mso-position-horizontal-relative:text;mso-position-vertical-relative:text;mso-width-relative:page;mso-height-relative:page">
            <v:imagedata r:id="rId8" o:title="JIA-FURE_WANG__PH.D.-removebg-preview" croptop="4038f" cropbottom="12342f" cropleft="1782f"/>
          </v:shape>
        </w:pict>
      </w:r>
      <w:r w:rsidR="00450FD9">
        <w:rPr>
          <w:rFonts w:ascii="Browallia New" w:eastAsia="Browallia New" w:hAnsi="Browallia New" w:cs="Browallia New"/>
          <w:b/>
          <w:sz w:val="36"/>
          <w:szCs w:val="36"/>
        </w:rPr>
        <w:t>JIA-FURE WANG, PH.D.</w:t>
      </w:r>
    </w:p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Program Director, </w:t>
      </w:r>
      <w:r w:rsidR="00771EFD">
        <w:rPr>
          <w:rFonts w:ascii="Browallia New" w:eastAsia="Browallia New" w:hAnsi="Browallia New" w:cs="Browallia New"/>
          <w:sz w:val="28"/>
        </w:rPr>
        <w:t>PhD</w:t>
      </w:r>
      <w:r>
        <w:rPr>
          <w:rFonts w:ascii="Browallia New" w:eastAsia="Browallia New" w:hAnsi="Browallia New" w:cs="Browallia New"/>
          <w:sz w:val="28"/>
        </w:rPr>
        <w:t xml:space="preserve"> program in </w:t>
      </w:r>
      <w:r w:rsidR="00771EFD">
        <w:rPr>
          <w:rFonts w:ascii="Browallia New" w:eastAsia="Browallia New" w:hAnsi="Browallia New" w:cs="Browallia New"/>
          <w:sz w:val="28"/>
        </w:rPr>
        <w:t>Business Administration</w:t>
      </w:r>
    </w:p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China-A</w:t>
      </w:r>
      <w:r w:rsidR="00E4039D">
        <w:rPr>
          <w:rFonts w:ascii="Browallia New" w:eastAsia="Browallia New" w:hAnsi="Browallia New" w:cs="Browallia New"/>
          <w:sz w:val="28"/>
        </w:rPr>
        <w:t>SEAN</w:t>
      </w:r>
      <w:r>
        <w:rPr>
          <w:rFonts w:ascii="Browallia New" w:eastAsia="Browallia New" w:hAnsi="Browallia New" w:cs="Browallia New"/>
          <w:sz w:val="28"/>
        </w:rPr>
        <w:t xml:space="preserve"> International College (CAIC), </w:t>
      </w:r>
      <w:proofErr w:type="spellStart"/>
      <w:r>
        <w:rPr>
          <w:rFonts w:ascii="Browallia New" w:eastAsia="Browallia New" w:hAnsi="Browallia New" w:cs="Browallia New"/>
          <w:sz w:val="28"/>
        </w:rPr>
        <w:t>Dhurakij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Pundit University</w:t>
      </w:r>
    </w:p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110/1-4 </w:t>
      </w:r>
      <w:proofErr w:type="spellStart"/>
      <w:r>
        <w:rPr>
          <w:rFonts w:ascii="Browallia New" w:eastAsia="Browallia New" w:hAnsi="Browallia New" w:cs="Browallia New"/>
          <w:sz w:val="28"/>
        </w:rPr>
        <w:t>Prachachuen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Road, </w:t>
      </w:r>
      <w:proofErr w:type="spellStart"/>
      <w:r>
        <w:rPr>
          <w:rFonts w:ascii="Browallia New" w:eastAsia="Browallia New" w:hAnsi="Browallia New" w:cs="Browallia New"/>
          <w:sz w:val="28"/>
        </w:rPr>
        <w:t>Laksi</w:t>
      </w:r>
      <w:proofErr w:type="spellEnd"/>
      <w:r>
        <w:rPr>
          <w:rFonts w:ascii="Browallia New" w:eastAsia="Browallia New" w:hAnsi="Browallia New" w:cs="Browallia New"/>
          <w:sz w:val="28"/>
        </w:rPr>
        <w:t>, Bangkok 10210, Thailand</w:t>
      </w:r>
    </w:p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Tel: +66 2954-7300 Fax: +66 2589-9605</w:t>
      </w:r>
    </w:p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Mobile: +66 </w:t>
      </w:r>
      <w:r w:rsidR="00771EFD">
        <w:rPr>
          <w:rFonts w:ascii="Browallia New" w:eastAsia="Browallia New" w:hAnsi="Browallia New" w:cs="Browallia New"/>
          <w:sz w:val="28"/>
        </w:rPr>
        <w:t>637</w:t>
      </w:r>
      <w:r>
        <w:rPr>
          <w:rFonts w:ascii="Browallia New" w:eastAsia="Browallia New" w:hAnsi="Browallia New" w:cs="Browallia New"/>
          <w:sz w:val="28"/>
        </w:rPr>
        <w:t>-5</w:t>
      </w:r>
      <w:r w:rsidR="00771EFD">
        <w:rPr>
          <w:rFonts w:ascii="Browallia New" w:eastAsia="Browallia New" w:hAnsi="Browallia New" w:cs="Browallia New"/>
          <w:sz w:val="28"/>
        </w:rPr>
        <w:t>9</w:t>
      </w:r>
      <w:r>
        <w:rPr>
          <w:rFonts w:ascii="Browallia New" w:eastAsia="Browallia New" w:hAnsi="Browallia New" w:cs="Browallia New"/>
          <w:sz w:val="28"/>
        </w:rPr>
        <w:t>9</w:t>
      </w:r>
      <w:r w:rsidR="00771EFD">
        <w:rPr>
          <w:rFonts w:ascii="Browallia New" w:eastAsia="Browallia New" w:hAnsi="Browallia New" w:cs="Browallia New"/>
          <w:sz w:val="28"/>
        </w:rPr>
        <w:t>246</w:t>
      </w:r>
      <w:r w:rsidR="00450FD9">
        <w:rPr>
          <w:rFonts w:ascii="Browallia New" w:eastAsia="Browallia New" w:hAnsi="Browallia New" w:cs="Browallia New"/>
          <w:sz w:val="28"/>
        </w:rPr>
        <w:t xml:space="preserve"> </w:t>
      </w:r>
      <w:r>
        <w:rPr>
          <w:rFonts w:ascii="Browallia New" w:eastAsia="Browallia New" w:hAnsi="Browallia New" w:cs="Browallia New"/>
          <w:sz w:val="28"/>
        </w:rPr>
        <w:t xml:space="preserve">E-mail: </w:t>
      </w:r>
      <w:r w:rsidR="00771EFD">
        <w:rPr>
          <w:rFonts w:ascii="Browallia New" w:eastAsia="Browallia New" w:hAnsi="Browallia New" w:cs="Browallia New"/>
          <w:sz w:val="28"/>
        </w:rPr>
        <w:t>jiafure</w:t>
      </w:r>
      <w:r>
        <w:rPr>
          <w:rFonts w:ascii="Browallia New" w:eastAsia="Browallia New" w:hAnsi="Browallia New" w:cs="Browallia New"/>
          <w:sz w:val="28"/>
        </w:rPr>
        <w:t>.</w:t>
      </w:r>
      <w:r w:rsidR="00771EFD">
        <w:rPr>
          <w:rFonts w:ascii="Browallia New" w:eastAsia="Browallia New" w:hAnsi="Browallia New" w:cs="Browallia New"/>
          <w:sz w:val="28"/>
        </w:rPr>
        <w:t>wan</w:t>
      </w:r>
      <w:r>
        <w:rPr>
          <w:rFonts w:ascii="Browallia New" w:eastAsia="Browallia New" w:hAnsi="Browallia New" w:cs="Browallia New"/>
          <w:sz w:val="28"/>
        </w:rPr>
        <w:t>@</w:t>
      </w:r>
      <w:r w:rsidR="00771EFD">
        <w:rPr>
          <w:rFonts w:ascii="Browallia New" w:eastAsia="Browallia New" w:hAnsi="Browallia New" w:cs="Browallia New"/>
          <w:sz w:val="28"/>
        </w:rPr>
        <w:t>dpu.ac.th</w:t>
      </w:r>
      <w:bookmarkStart w:id="0" w:name="_GoBack"/>
      <w:bookmarkEnd w:id="0"/>
    </w:p>
    <w:p w:rsidR="00DE25AA" w:rsidRDefault="00DE25AA"/>
    <w:p w:rsidR="00450FD9" w:rsidRDefault="00450FD9"/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EDUCATION</w:t>
      </w:r>
    </w:p>
    <w:p w:rsidR="00DE25AA" w:rsidRPr="00092765" w:rsidRDefault="008B321F" w:rsidP="00450FD9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 20</w:t>
      </w:r>
      <w:r w:rsidR="00AB3F43">
        <w:rPr>
          <w:rFonts w:ascii="Browallia New" w:eastAsia="Browallia New" w:hAnsi="Browallia New" w:cs="Browallia New"/>
          <w:b/>
          <w:sz w:val="28"/>
        </w:rPr>
        <w:t>09</w:t>
      </w:r>
      <w:r>
        <w:rPr>
          <w:rFonts w:ascii="Browallia New" w:eastAsia="Browallia New" w:hAnsi="Browallia New" w:cs="Browallia New"/>
          <w:b/>
          <w:sz w:val="28"/>
        </w:rPr>
        <w:tab/>
      </w:r>
      <w:r w:rsidRPr="00092765">
        <w:rPr>
          <w:rFonts w:ascii="Browallia New" w:eastAsia="Browallia New" w:hAnsi="Browallia New" w:cs="Browallia New"/>
          <w:b/>
          <w:sz w:val="28"/>
        </w:rPr>
        <w:tab/>
        <w:t>Ph.D.</w:t>
      </w:r>
      <w:r w:rsidR="00092765" w:rsidRPr="00092765">
        <w:rPr>
          <w:rFonts w:ascii="Browallia New" w:eastAsia="Browallia New" w:hAnsi="Browallia New" w:cs="Browallia New"/>
          <w:b/>
          <w:sz w:val="28"/>
        </w:rPr>
        <w:t>,</w:t>
      </w:r>
      <w:r w:rsidRPr="00092765">
        <w:rPr>
          <w:rFonts w:ascii="Browallia New" w:eastAsia="Browallia New" w:hAnsi="Browallia New" w:cs="Browallia New"/>
          <w:b/>
          <w:sz w:val="28"/>
        </w:rPr>
        <w:t xml:space="preserve"> </w:t>
      </w:r>
      <w:r w:rsidR="00AB3F43" w:rsidRPr="00092765">
        <w:rPr>
          <w:rFonts w:ascii="Browallia New" w:eastAsia="Browallia New" w:hAnsi="Browallia New" w:cs="Browallia New"/>
          <w:b/>
          <w:sz w:val="28"/>
        </w:rPr>
        <w:t>Business Administration</w:t>
      </w:r>
      <w:r w:rsidRPr="00092765">
        <w:rPr>
          <w:rFonts w:ascii="Browallia New" w:eastAsia="Browallia New" w:hAnsi="Browallia New" w:cs="Browallia New"/>
          <w:b/>
          <w:sz w:val="28"/>
        </w:rPr>
        <w:t xml:space="preserve">, </w:t>
      </w:r>
      <w:r w:rsidR="00AB3F43" w:rsidRPr="00092765">
        <w:rPr>
          <w:rFonts w:ascii="Browallia New" w:eastAsia="Browallia New" w:hAnsi="Browallia New" w:cs="Browallia New"/>
          <w:b/>
          <w:sz w:val="28"/>
        </w:rPr>
        <w:t>National Taipei University</w:t>
      </w:r>
      <w:r w:rsidRPr="00092765">
        <w:rPr>
          <w:rFonts w:ascii="Browallia New" w:eastAsia="Browallia New" w:hAnsi="Browallia New" w:cs="Browallia New"/>
          <w:b/>
          <w:sz w:val="28"/>
        </w:rPr>
        <w:t xml:space="preserve">, </w:t>
      </w:r>
      <w:r w:rsidR="00BE17EE" w:rsidRPr="00092765">
        <w:rPr>
          <w:rFonts w:ascii="Browallia New" w:eastAsia="Browallia New" w:hAnsi="Browallia New" w:cs="Browallia New"/>
          <w:b/>
          <w:sz w:val="28"/>
        </w:rPr>
        <w:t>Taipei, Taiwan</w:t>
      </w:r>
      <w:r w:rsidR="00C02B74">
        <w:rPr>
          <w:rFonts w:ascii="Browallia New" w:eastAsia="Browallia New" w:hAnsi="Browallia New" w:cs="Browallia New"/>
          <w:b/>
          <w:sz w:val="28"/>
        </w:rPr>
        <w:t>.</w:t>
      </w:r>
    </w:p>
    <w:p w:rsidR="00DE25AA" w:rsidRDefault="00450FD9" w:rsidP="00450FD9">
      <w:pPr>
        <w:ind w:leftChars="296" w:left="1438" w:hangingChars="260" w:hanging="728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sz w:val="28"/>
        </w:rPr>
        <w:tab/>
      </w:r>
      <w:r w:rsidR="008B321F">
        <w:rPr>
          <w:rFonts w:ascii="Browallia New" w:eastAsia="Browallia New" w:hAnsi="Browallia New" w:cs="Browallia New"/>
          <w:sz w:val="28"/>
        </w:rPr>
        <w:t>Dissertation: “</w:t>
      </w:r>
      <w:r w:rsidR="00AB3F43" w:rsidRPr="00AB3F43">
        <w:rPr>
          <w:rFonts w:ascii="Browallia New" w:eastAsia="Browallia New" w:hAnsi="Browallia New" w:cs="Browallia New"/>
          <w:sz w:val="28"/>
        </w:rPr>
        <w:t>T</w:t>
      </w:r>
      <w:r w:rsidR="00AB3F43">
        <w:rPr>
          <w:rFonts w:ascii="Browallia New" w:eastAsia="Browallia New" w:hAnsi="Browallia New" w:cs="Browallia New"/>
          <w:sz w:val="28"/>
        </w:rPr>
        <w:t>he</w:t>
      </w:r>
      <w:r w:rsidR="00AB3F43" w:rsidRPr="00AB3F43">
        <w:rPr>
          <w:rFonts w:ascii="Browallia New" w:eastAsia="Browallia New" w:hAnsi="Browallia New" w:cs="Browallia New"/>
          <w:sz w:val="28"/>
        </w:rPr>
        <w:t xml:space="preserve"> </w:t>
      </w:r>
      <w:r w:rsidR="00BE17EE" w:rsidRPr="00AB3F43">
        <w:rPr>
          <w:rFonts w:ascii="Browallia New" w:eastAsia="Browallia New" w:hAnsi="Browallia New" w:cs="Browallia New"/>
          <w:sz w:val="28"/>
        </w:rPr>
        <w:t>E</w:t>
      </w:r>
      <w:r w:rsidR="00BE17EE">
        <w:rPr>
          <w:rFonts w:ascii="Browallia New" w:eastAsia="Browallia New" w:hAnsi="Browallia New" w:cs="Browallia New"/>
          <w:sz w:val="28"/>
        </w:rPr>
        <w:t>ffects</w:t>
      </w:r>
      <w:r w:rsidR="00AB3F43" w:rsidRPr="00AB3F43">
        <w:rPr>
          <w:rFonts w:ascii="Browallia New" w:eastAsia="Browallia New" w:hAnsi="Browallia New" w:cs="Browallia New"/>
          <w:sz w:val="28"/>
        </w:rPr>
        <w:t xml:space="preserve"> </w:t>
      </w:r>
      <w:r w:rsidR="00AB3F43">
        <w:rPr>
          <w:rFonts w:ascii="Browallia New" w:eastAsia="Browallia New" w:hAnsi="Browallia New" w:cs="Browallia New"/>
          <w:sz w:val="28"/>
        </w:rPr>
        <w:t>of</w:t>
      </w:r>
      <w:r w:rsidR="00AB3F43" w:rsidRPr="00AB3F43">
        <w:rPr>
          <w:rFonts w:ascii="Browallia New" w:eastAsia="Browallia New" w:hAnsi="Browallia New" w:cs="Browallia New"/>
          <w:sz w:val="28"/>
        </w:rPr>
        <w:t xml:space="preserve"> </w:t>
      </w:r>
      <w:r w:rsidR="00BE17EE" w:rsidRPr="00AB3F43">
        <w:rPr>
          <w:rFonts w:ascii="Browallia New" w:eastAsia="Browallia New" w:hAnsi="Browallia New" w:cs="Browallia New"/>
          <w:sz w:val="28"/>
        </w:rPr>
        <w:t>O</w:t>
      </w:r>
      <w:r w:rsidR="00BE17EE">
        <w:rPr>
          <w:rFonts w:ascii="Browallia New" w:eastAsia="Browallia New" w:hAnsi="Browallia New" w:cs="Browallia New"/>
          <w:sz w:val="28"/>
        </w:rPr>
        <w:t>rganizational</w:t>
      </w:r>
      <w:r w:rsidR="00AB3F43" w:rsidRPr="00AB3F43">
        <w:rPr>
          <w:rFonts w:ascii="Browallia New" w:eastAsia="Browallia New" w:hAnsi="Browallia New" w:cs="Browallia New"/>
          <w:sz w:val="28"/>
        </w:rPr>
        <w:t xml:space="preserve"> J</w:t>
      </w:r>
      <w:r w:rsidR="00AB3F43">
        <w:rPr>
          <w:rFonts w:ascii="Browallia New" w:eastAsia="Browallia New" w:hAnsi="Browallia New" w:cs="Browallia New"/>
          <w:sz w:val="28"/>
        </w:rPr>
        <w:t>ustice</w:t>
      </w:r>
      <w:r w:rsidR="00AB3F43" w:rsidRPr="00AB3F43">
        <w:rPr>
          <w:rFonts w:ascii="Browallia New" w:eastAsia="Browallia New" w:hAnsi="Browallia New" w:cs="Browallia New"/>
          <w:sz w:val="28"/>
        </w:rPr>
        <w:t xml:space="preserve"> </w:t>
      </w:r>
      <w:r w:rsidR="00AB3F43">
        <w:rPr>
          <w:rFonts w:ascii="Browallia New" w:eastAsia="Browallia New" w:hAnsi="Browallia New" w:cs="Browallia New"/>
          <w:sz w:val="28"/>
        </w:rPr>
        <w:t>on</w:t>
      </w:r>
      <w:r w:rsidR="00AB3F43" w:rsidRPr="00AB3F43">
        <w:rPr>
          <w:rFonts w:ascii="Browallia New" w:eastAsia="Browallia New" w:hAnsi="Browallia New" w:cs="Browallia New"/>
          <w:sz w:val="28"/>
        </w:rPr>
        <w:t xml:space="preserve"> E</w:t>
      </w:r>
      <w:r w:rsidR="00AB3F43">
        <w:rPr>
          <w:rFonts w:ascii="Browallia New" w:eastAsia="Browallia New" w:hAnsi="Browallia New" w:cs="Browallia New"/>
          <w:sz w:val="28"/>
        </w:rPr>
        <w:t>xtra</w:t>
      </w:r>
      <w:r w:rsidR="00AB3F43" w:rsidRPr="00AB3F43">
        <w:rPr>
          <w:rFonts w:ascii="Browallia New" w:eastAsia="Browallia New" w:hAnsi="Browallia New" w:cs="Browallia New"/>
          <w:sz w:val="28"/>
        </w:rPr>
        <w:t>-</w:t>
      </w:r>
      <w:r>
        <w:rPr>
          <w:rFonts w:ascii="Browallia New" w:eastAsia="Browallia New" w:hAnsi="Browallia New" w:cs="Browallia New"/>
          <w:sz w:val="28"/>
        </w:rPr>
        <w:t>Role</w:t>
      </w:r>
      <w:r w:rsidR="00AB3F43" w:rsidRPr="00AB3F43">
        <w:rPr>
          <w:rFonts w:ascii="Browallia New" w:eastAsia="Browallia New" w:hAnsi="Browallia New" w:cs="Browallia New"/>
          <w:sz w:val="28"/>
        </w:rPr>
        <w:t xml:space="preserve"> B</w:t>
      </w:r>
      <w:r w:rsidR="00AB3F43">
        <w:rPr>
          <w:rFonts w:ascii="Browallia New" w:eastAsia="Browallia New" w:hAnsi="Browallia New" w:cs="Browallia New"/>
          <w:sz w:val="28"/>
        </w:rPr>
        <w:t>ehaviors</w:t>
      </w:r>
      <w:r w:rsidR="00AB3F43" w:rsidRPr="00AB3F43">
        <w:rPr>
          <w:rFonts w:ascii="Browallia New" w:eastAsia="Browallia New" w:hAnsi="Browallia New" w:cs="Browallia New"/>
          <w:sz w:val="28"/>
        </w:rPr>
        <w:t xml:space="preserve"> </w:t>
      </w:r>
      <w:r w:rsidR="00AB3F43">
        <w:rPr>
          <w:rFonts w:ascii="Browallia New" w:eastAsia="Browallia New" w:hAnsi="Browallia New" w:cs="Browallia New"/>
          <w:sz w:val="28"/>
        </w:rPr>
        <w:t>of</w:t>
      </w:r>
      <w:r w:rsidR="00AB3F43" w:rsidRPr="00AB3F43">
        <w:rPr>
          <w:rFonts w:ascii="Browallia New" w:eastAsia="Browallia New" w:hAnsi="Browallia New" w:cs="Browallia New"/>
          <w:sz w:val="28"/>
        </w:rPr>
        <w:t xml:space="preserve"> F</w:t>
      </w:r>
      <w:r w:rsidR="00AB3F43">
        <w:rPr>
          <w:rFonts w:ascii="Browallia New" w:eastAsia="Browallia New" w:hAnsi="Browallia New" w:cs="Browallia New"/>
          <w:sz w:val="28"/>
        </w:rPr>
        <w:t>rontline</w:t>
      </w:r>
      <w:r w:rsidR="00AB3F43" w:rsidRPr="00AB3F43">
        <w:rPr>
          <w:rFonts w:ascii="Browallia New" w:eastAsia="Browallia New" w:hAnsi="Browallia New" w:cs="Browallia New"/>
          <w:sz w:val="28"/>
        </w:rPr>
        <w:t xml:space="preserve"> S</w:t>
      </w:r>
      <w:r w:rsidR="00AB3F43">
        <w:rPr>
          <w:rFonts w:ascii="Browallia New" w:eastAsia="Browallia New" w:hAnsi="Browallia New" w:cs="Browallia New"/>
          <w:sz w:val="28"/>
        </w:rPr>
        <w:t>ervice</w:t>
      </w:r>
      <w:r w:rsidR="00AB3F43" w:rsidRPr="00AB3F43">
        <w:rPr>
          <w:rFonts w:ascii="Browallia New" w:eastAsia="Browallia New" w:hAnsi="Browallia New" w:cs="Browallia New"/>
          <w:sz w:val="28"/>
        </w:rPr>
        <w:t xml:space="preserve"> E</w:t>
      </w:r>
      <w:r w:rsidR="00AB3F43">
        <w:rPr>
          <w:rFonts w:ascii="Browallia New" w:eastAsia="Browallia New" w:hAnsi="Browallia New" w:cs="Browallia New"/>
          <w:sz w:val="28"/>
        </w:rPr>
        <w:t>mployees</w:t>
      </w:r>
      <w:r w:rsidR="008B321F">
        <w:rPr>
          <w:rFonts w:ascii="Browallia New" w:eastAsia="Browallia New" w:hAnsi="Browallia New" w:cs="Browallia New"/>
          <w:sz w:val="28"/>
        </w:rPr>
        <w:t>”</w:t>
      </w:r>
    </w:p>
    <w:p w:rsidR="00092765" w:rsidRDefault="00092765" w:rsidP="00450FD9">
      <w:pPr>
        <w:ind w:left="1274" w:hangingChars="455" w:hanging="1274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1992</w:t>
      </w:r>
      <w:r w:rsidR="008B321F">
        <w:rPr>
          <w:rFonts w:ascii="Browallia New" w:eastAsia="Browallia New" w:hAnsi="Browallia New" w:cs="Browallia New"/>
          <w:b/>
          <w:sz w:val="28"/>
        </w:rPr>
        <w:tab/>
      </w:r>
      <w:r w:rsidR="00450FD9">
        <w:rPr>
          <w:rFonts w:ascii="Browallia New" w:eastAsia="Browallia New" w:hAnsi="Browallia New" w:cs="Browallia New"/>
          <w:b/>
          <w:sz w:val="28"/>
        </w:rPr>
        <w:tab/>
      </w:r>
      <w:r w:rsidRPr="00092765">
        <w:rPr>
          <w:rFonts w:ascii="Browallia New" w:eastAsia="Browallia New" w:hAnsi="Browallia New" w:cs="Browallia New"/>
          <w:b/>
          <w:sz w:val="28"/>
        </w:rPr>
        <w:t>MBA., School of Management, Asian Institute of Technology</w:t>
      </w:r>
      <w:r w:rsidRPr="00092765">
        <w:rPr>
          <w:rFonts w:ascii="Browallia New" w:eastAsiaTheme="minorEastAsia" w:hAnsi="Browallia New" w:cs="Browallia New" w:hint="eastAsia"/>
          <w:b/>
          <w:sz w:val="28"/>
          <w:lang w:eastAsia="zh-TW"/>
        </w:rPr>
        <w:t>,</w:t>
      </w:r>
      <w:r w:rsidRPr="00092765">
        <w:rPr>
          <w:rFonts w:ascii="Browallia New" w:eastAsiaTheme="minorEastAsia" w:hAnsi="Browallia New" w:cs="Browallia New"/>
          <w:b/>
          <w:sz w:val="28"/>
          <w:lang w:eastAsia="zh-TW"/>
        </w:rPr>
        <w:t xml:space="preserve"> </w:t>
      </w:r>
      <w:r w:rsidRPr="00092765">
        <w:rPr>
          <w:rFonts w:ascii="Browallia New" w:eastAsia="Browallia New" w:hAnsi="Browallia New" w:cs="Browallia New"/>
          <w:b/>
          <w:sz w:val="28"/>
        </w:rPr>
        <w:t>Bangkok, Thailand.</w:t>
      </w:r>
    </w:p>
    <w:p w:rsidR="00DE25AA" w:rsidRDefault="008B321F" w:rsidP="00450FD9">
      <w:pPr>
        <w:ind w:left="1439" w:hangingChars="514" w:hanging="1439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 </w:t>
      </w:r>
      <w:r w:rsidR="00450FD9"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>Thesis: “</w:t>
      </w:r>
      <w:r w:rsidR="00092765">
        <w:rPr>
          <w:rFonts w:ascii="Browallia New" w:eastAsia="Browallia New" w:hAnsi="Browallia New" w:cs="Browallia New"/>
          <w:sz w:val="28"/>
        </w:rPr>
        <w:t>Financing of High-tech Firms: A Study on the Venture Capital I</w:t>
      </w:r>
      <w:r w:rsidR="00092765" w:rsidRPr="00092765">
        <w:rPr>
          <w:rFonts w:ascii="Browallia New" w:eastAsia="Browallia New" w:hAnsi="Browallia New" w:cs="Browallia New"/>
          <w:sz w:val="28"/>
        </w:rPr>
        <w:t>ndustry in Taiwan</w:t>
      </w:r>
      <w:r>
        <w:rPr>
          <w:rFonts w:ascii="Browallia New" w:eastAsia="Browallia New" w:hAnsi="Browallia New" w:cs="Browallia New"/>
          <w:sz w:val="28"/>
        </w:rPr>
        <w:t>”</w:t>
      </w:r>
    </w:p>
    <w:p w:rsidR="00DE25AA" w:rsidRPr="00092765" w:rsidRDefault="00092765" w:rsidP="00450FD9">
      <w:pPr>
        <w:ind w:left="848" w:hangingChars="303" w:hanging="848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1980</w:t>
      </w:r>
      <w:r w:rsidR="008B321F">
        <w:rPr>
          <w:rFonts w:ascii="Browallia New" w:eastAsia="Browallia New" w:hAnsi="Browallia New" w:cs="Browallia New"/>
          <w:b/>
          <w:sz w:val="28"/>
        </w:rPr>
        <w:tab/>
      </w:r>
      <w:r w:rsidR="008B321F">
        <w:rPr>
          <w:rFonts w:ascii="Browallia New" w:eastAsia="Browallia New" w:hAnsi="Browallia New" w:cs="Browallia New"/>
          <w:b/>
          <w:sz w:val="28"/>
        </w:rPr>
        <w:tab/>
      </w:r>
      <w:r w:rsidR="008B321F" w:rsidRPr="00092765">
        <w:rPr>
          <w:rFonts w:ascii="Browallia New" w:eastAsia="Browallia New" w:hAnsi="Browallia New" w:cs="Browallia New"/>
          <w:b/>
          <w:sz w:val="28"/>
        </w:rPr>
        <w:t>B</w:t>
      </w:r>
      <w:r w:rsidRPr="00092765">
        <w:rPr>
          <w:rFonts w:ascii="Browallia New" w:eastAsia="Browallia New" w:hAnsi="Browallia New" w:cs="Browallia New"/>
          <w:b/>
          <w:sz w:val="28"/>
        </w:rPr>
        <w:t>BA</w:t>
      </w:r>
      <w:r>
        <w:rPr>
          <w:rFonts w:ascii="Browallia New" w:eastAsia="Browallia New" w:hAnsi="Browallia New" w:cs="Browallia New"/>
          <w:b/>
          <w:sz w:val="28"/>
        </w:rPr>
        <w:t>.,</w:t>
      </w:r>
      <w:r w:rsidR="008B321F" w:rsidRPr="00092765">
        <w:rPr>
          <w:rFonts w:ascii="Browallia New" w:eastAsia="Browallia New" w:hAnsi="Browallia New" w:cs="Browallia New"/>
          <w:b/>
          <w:sz w:val="28"/>
        </w:rPr>
        <w:t xml:space="preserve"> </w:t>
      </w:r>
      <w:r w:rsidRPr="00092765">
        <w:rPr>
          <w:rFonts w:ascii="Browallia New" w:eastAsia="Browallia New" w:hAnsi="Browallia New" w:cs="Browallia New"/>
          <w:b/>
          <w:sz w:val="28"/>
        </w:rPr>
        <w:t xml:space="preserve">Collage of Business Administration, National </w:t>
      </w:r>
      <w:proofErr w:type="spellStart"/>
      <w:r w:rsidRPr="00092765">
        <w:rPr>
          <w:rFonts w:ascii="Browallia New" w:eastAsia="Browallia New" w:hAnsi="Browallia New" w:cs="Browallia New"/>
          <w:b/>
          <w:sz w:val="28"/>
        </w:rPr>
        <w:t>Chengkong</w:t>
      </w:r>
      <w:proofErr w:type="spellEnd"/>
      <w:r w:rsidRPr="00092765">
        <w:rPr>
          <w:rFonts w:ascii="Browallia New" w:eastAsia="Browallia New" w:hAnsi="Browallia New" w:cs="Browallia New"/>
          <w:b/>
          <w:sz w:val="28"/>
        </w:rPr>
        <w:t xml:space="preserve"> University, Tainan, Taiwan.</w:t>
      </w:r>
    </w:p>
    <w:p w:rsidR="00DE25AA" w:rsidRPr="00092765" w:rsidRDefault="00DE25AA"/>
    <w:p w:rsidR="00DE25AA" w:rsidRPr="00450FD9" w:rsidRDefault="008B321F" w:rsidP="00450FD9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SCHOLARSHIPS</w:t>
      </w:r>
    </w:p>
    <w:p w:rsidR="00DE25AA" w:rsidRDefault="00DA3A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 w:hanging="1800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1990</w:t>
      </w:r>
      <w:r w:rsidR="008B321F">
        <w:rPr>
          <w:rFonts w:ascii="Browallia New" w:eastAsia="Browallia New" w:hAnsi="Browallia New" w:cs="Browallia New"/>
          <w:b/>
          <w:sz w:val="28"/>
        </w:rPr>
        <w:t>-</w:t>
      </w:r>
      <w:r>
        <w:rPr>
          <w:rFonts w:ascii="Browallia New" w:eastAsia="Browallia New" w:hAnsi="Browallia New" w:cs="Browallia New"/>
          <w:b/>
          <w:sz w:val="28"/>
        </w:rPr>
        <w:t>1992</w:t>
      </w:r>
      <w:r w:rsidR="008B321F">
        <w:rPr>
          <w:rFonts w:ascii="Browallia New" w:eastAsia="Browallia New" w:hAnsi="Browallia New" w:cs="Browallia New"/>
          <w:sz w:val="28"/>
        </w:rPr>
        <w:tab/>
      </w:r>
      <w:r w:rsidR="008B321F">
        <w:rPr>
          <w:rFonts w:ascii="Browallia New" w:eastAsia="Browallia New" w:hAnsi="Browallia New" w:cs="Browallia New"/>
          <w:sz w:val="28"/>
        </w:rPr>
        <w:tab/>
        <w:t>M</w:t>
      </w:r>
      <w:r w:rsidR="00376D54">
        <w:rPr>
          <w:rFonts w:ascii="Browallia New" w:eastAsia="Browallia New" w:hAnsi="Browallia New" w:cs="Browallia New"/>
          <w:sz w:val="28"/>
        </w:rPr>
        <w:t>BA</w:t>
      </w:r>
      <w:r w:rsidR="00895022">
        <w:rPr>
          <w:rFonts w:ascii="Browallia New" w:eastAsia="Browallia New" w:hAnsi="Browallia New" w:cs="Browallia New"/>
          <w:sz w:val="28"/>
        </w:rPr>
        <w:t xml:space="preserve"> </w:t>
      </w:r>
      <w:r w:rsidR="00BE17EE">
        <w:rPr>
          <w:rFonts w:ascii="Browallia New" w:eastAsia="Browallia New" w:hAnsi="Browallia New" w:cs="Browallia New"/>
          <w:sz w:val="28"/>
        </w:rPr>
        <w:t>Program, School</w:t>
      </w:r>
      <w:r w:rsidR="00895022" w:rsidRPr="00895022">
        <w:rPr>
          <w:rFonts w:ascii="Browallia New" w:eastAsia="Browallia New" w:hAnsi="Browallia New" w:cs="Browallia New"/>
          <w:sz w:val="28"/>
        </w:rPr>
        <w:t xml:space="preserve"> of Management,</w:t>
      </w:r>
      <w:r w:rsidR="00895022">
        <w:rPr>
          <w:rFonts w:ascii="Browallia New" w:eastAsia="Browallia New" w:hAnsi="Browallia New" w:cs="Browallia New"/>
          <w:sz w:val="28"/>
        </w:rPr>
        <w:t xml:space="preserve"> </w:t>
      </w:r>
      <w:r w:rsidR="00895022" w:rsidRPr="00376D54">
        <w:rPr>
          <w:rFonts w:ascii="Browallia New" w:eastAsia="Browallia New" w:hAnsi="Browallia New" w:cs="Browallia New"/>
          <w:sz w:val="28"/>
        </w:rPr>
        <w:t>Asian Institute of Technology</w:t>
      </w:r>
      <w:r w:rsidR="00895022">
        <w:rPr>
          <w:rFonts w:ascii="Browallia New" w:eastAsia="Browallia New" w:hAnsi="Browallia New" w:cs="Browallia New"/>
          <w:sz w:val="28"/>
        </w:rPr>
        <w:t xml:space="preserve">, </w:t>
      </w:r>
      <w:r w:rsidRPr="00DA3A0A">
        <w:rPr>
          <w:rFonts w:ascii="Browallia New" w:eastAsia="Browallia New" w:hAnsi="Browallia New" w:cs="Browallia New"/>
          <w:sz w:val="28"/>
        </w:rPr>
        <w:t>Bangkok, Thailand.</w:t>
      </w:r>
    </w:p>
    <w:p w:rsidR="00DE25AA" w:rsidRDefault="00DE25AA">
      <w:pPr>
        <w:rPr>
          <w:rFonts w:ascii="Browallia New" w:eastAsia="Browallia New" w:hAnsi="Browallia New" w:cs="Browallia New"/>
          <w:sz w:val="28"/>
        </w:rPr>
      </w:pPr>
    </w:p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AREA OF </w:t>
      </w:r>
      <w:r w:rsidR="00450FD9">
        <w:rPr>
          <w:rFonts w:ascii="Browallia New" w:eastAsia="Browallia New" w:hAnsi="Browallia New" w:cs="Browallia New"/>
          <w:b/>
          <w:sz w:val="28"/>
        </w:rPr>
        <w:t>EXPERTISE</w:t>
      </w:r>
    </w:p>
    <w:p w:rsidR="000B471F" w:rsidRDefault="000B471F" w:rsidP="00450F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Logistics</w:t>
      </w:r>
      <w:r>
        <w:rPr>
          <w:rFonts w:ascii="Browallia New" w:eastAsia="Browallia New" w:hAnsi="Browallia New" w:cs="Browallia New"/>
          <w:sz w:val="28"/>
        </w:rPr>
        <w:t xml:space="preserve">: </w:t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>Supply Chain Management</w:t>
      </w:r>
    </w:p>
    <w:p w:rsidR="000B471F" w:rsidRDefault="000B471F" w:rsidP="000B471F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Marketing: </w:t>
      </w:r>
      <w:r w:rsidR="00450FD9"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>Strategic Marketing Management, Business and Marketing Management</w:t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>,</w:t>
      </w:r>
      <w:r w:rsidRPr="00C47841">
        <w:rPr>
          <w:rFonts w:ascii="Browallia New" w:eastAsiaTheme="minorEastAsia" w:hAnsi="Browallia New" w:cs="Browallia New" w:hint="eastAsia"/>
          <w:i/>
          <w:sz w:val="28"/>
          <w:lang w:eastAsia="zh-TW"/>
        </w:rPr>
        <w:t xml:space="preserve"> etc</w:t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>.</w:t>
      </w:r>
    </w:p>
    <w:p w:rsidR="000B471F" w:rsidRDefault="000B471F" w:rsidP="000B471F">
      <w:p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  <w:bookmarkStart w:id="1" w:name="_heading=h.gjdgxs" w:colFirst="0" w:colLast="0"/>
      <w:bookmarkEnd w:id="1"/>
      <w:r w:rsidRPr="000E1530">
        <w:rPr>
          <w:rFonts w:ascii="Browallia New" w:eastAsia="Browallia New" w:hAnsi="Browallia New" w:cs="Browallia New"/>
          <w:b/>
          <w:sz w:val="28"/>
        </w:rPr>
        <w:t>Brand Management</w:t>
      </w:r>
      <w:r>
        <w:rPr>
          <w:rFonts w:ascii="Browallia New" w:eastAsia="Browallia New" w:hAnsi="Browallia New" w:cs="Browallia New"/>
          <w:sz w:val="28"/>
        </w:rPr>
        <w:t xml:space="preserve">: </w:t>
      </w:r>
      <w:r w:rsidR="00450FD9"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>Brand Equity, Brand Positioning</w:t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>,</w:t>
      </w:r>
      <w:r w:rsidRPr="00C47841">
        <w:rPr>
          <w:rFonts w:ascii="Browallia New" w:eastAsiaTheme="minorEastAsia" w:hAnsi="Browallia New" w:cs="Browallia New" w:hint="eastAsia"/>
          <w:i/>
          <w:sz w:val="28"/>
          <w:lang w:eastAsia="zh-TW"/>
        </w:rPr>
        <w:t xml:space="preserve"> etc</w:t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>.</w:t>
      </w:r>
    </w:p>
    <w:p w:rsidR="000B471F" w:rsidRPr="00C47841" w:rsidRDefault="000B471F" w:rsidP="000B47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Consumer Behavior:</w:t>
      </w:r>
      <w:r w:rsidRPr="00C47841">
        <w:rPr>
          <w:rFonts w:ascii="Browallia New" w:eastAsia="Browallia New" w:hAnsi="Browallia New" w:cs="Browallia New"/>
          <w:sz w:val="28"/>
        </w:rPr>
        <w:t xml:space="preserve"> </w:t>
      </w:r>
      <w:r w:rsidR="00450FD9">
        <w:rPr>
          <w:rFonts w:ascii="Browallia New" w:eastAsia="Browallia New" w:hAnsi="Browallia New" w:cs="Browallia New"/>
          <w:sz w:val="28"/>
        </w:rPr>
        <w:tab/>
      </w:r>
      <w:r w:rsidRPr="00C47841">
        <w:rPr>
          <w:rFonts w:ascii="Browallia New" w:eastAsia="Browallia New" w:hAnsi="Browallia New" w:cs="Browallia New"/>
          <w:sz w:val="28"/>
        </w:rPr>
        <w:t>Consumer Decision Making</w:t>
      </w:r>
      <w:r>
        <w:rPr>
          <w:rFonts w:ascii="Browallia New" w:eastAsia="Browallia New" w:hAnsi="Browallia New" w:cs="Browallia New"/>
          <w:b/>
          <w:sz w:val="28"/>
        </w:rPr>
        <w:t xml:space="preserve">, </w:t>
      </w:r>
      <w:r w:rsidRPr="00C47841">
        <w:rPr>
          <w:rFonts w:ascii="Browallia New" w:eastAsia="Browallia New" w:hAnsi="Browallia New" w:cs="Browallia New"/>
          <w:sz w:val="28"/>
        </w:rPr>
        <w:t>On-line Consumer Behavior</w:t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 xml:space="preserve">, Luxury Product </w:t>
      </w:r>
      <w:r w:rsidRPr="00C47841">
        <w:rPr>
          <w:rFonts w:ascii="Browallia New" w:eastAsia="Browallia New" w:hAnsi="Browallia New" w:cs="Browallia New"/>
          <w:sz w:val="28"/>
        </w:rPr>
        <w:t xml:space="preserve">Consumer </w:t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 w:rsidRPr="00C47841">
        <w:rPr>
          <w:rFonts w:ascii="Browallia New" w:eastAsia="Browallia New" w:hAnsi="Browallia New" w:cs="Browallia New"/>
          <w:sz w:val="28"/>
        </w:rPr>
        <w:t>Behavior</w:t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 xml:space="preserve">, Green Product </w:t>
      </w:r>
      <w:r w:rsidRPr="00C47841">
        <w:rPr>
          <w:rFonts w:ascii="Browallia New" w:eastAsia="Browallia New" w:hAnsi="Browallia New" w:cs="Browallia New"/>
          <w:sz w:val="28"/>
        </w:rPr>
        <w:t>Consumer Behavior</w:t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>,</w:t>
      </w:r>
      <w:r w:rsidRPr="00C47841">
        <w:rPr>
          <w:rFonts w:ascii="Browallia New" w:eastAsiaTheme="minorEastAsia" w:hAnsi="Browallia New" w:cs="Browallia New" w:hint="eastAsia"/>
          <w:i/>
          <w:sz w:val="28"/>
          <w:lang w:eastAsia="zh-TW"/>
        </w:rPr>
        <w:t xml:space="preserve"> etc</w:t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>.</w:t>
      </w:r>
      <w:r w:rsidRPr="00C47841">
        <w:rPr>
          <w:rFonts w:ascii="Browallia New" w:eastAsia="Browallia New" w:hAnsi="Browallia New" w:cs="Browallia New"/>
          <w:sz w:val="28"/>
        </w:rPr>
        <w:tab/>
      </w:r>
      <w:r w:rsidRPr="00C47841">
        <w:rPr>
          <w:rFonts w:ascii="Browallia New" w:eastAsia="Browallia New" w:hAnsi="Browallia New" w:cs="Browallia New"/>
          <w:b/>
          <w:sz w:val="28"/>
        </w:rPr>
        <w:tab/>
      </w:r>
      <w:r w:rsidRPr="00C47841">
        <w:rPr>
          <w:rFonts w:ascii="Browallia New" w:eastAsia="Browallia New" w:hAnsi="Browallia New" w:cs="Browallia New"/>
          <w:b/>
          <w:sz w:val="28"/>
        </w:rPr>
        <w:tab/>
      </w:r>
    </w:p>
    <w:p w:rsidR="000B471F" w:rsidRDefault="000B471F" w:rsidP="000B47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Theme="minorEastAsia" w:hAnsi="Browallia New" w:cs="Browallia New"/>
          <w:sz w:val="28"/>
          <w:lang w:eastAsia="zh-TW"/>
        </w:rPr>
      </w:pPr>
      <w:r w:rsidRPr="00C47841">
        <w:rPr>
          <w:rFonts w:ascii="Browallia New" w:eastAsia="Browallia New" w:hAnsi="Browallia New" w:cs="Browallia New"/>
          <w:b/>
          <w:sz w:val="28"/>
        </w:rPr>
        <w:t>Organization Behavior</w:t>
      </w:r>
      <w:r>
        <w:rPr>
          <w:rFonts w:ascii="Browallia New" w:eastAsia="Browallia New" w:hAnsi="Browallia New" w:cs="Browallia New"/>
          <w:b/>
          <w:sz w:val="28"/>
        </w:rPr>
        <w:t xml:space="preserve">: </w:t>
      </w:r>
      <w:r w:rsidR="00450FD9">
        <w:rPr>
          <w:rFonts w:ascii="Browallia New" w:eastAsia="Browallia New" w:hAnsi="Browallia New" w:cs="Browallia New"/>
          <w:b/>
          <w:sz w:val="28"/>
        </w:rPr>
        <w:tab/>
      </w:r>
      <w:r w:rsidRPr="00C47841">
        <w:rPr>
          <w:rFonts w:ascii="Browallia New" w:eastAsia="Browallia New" w:hAnsi="Browallia New" w:cs="Browallia New"/>
          <w:sz w:val="28"/>
        </w:rPr>
        <w:t>Organization Innovational Behavior</w:t>
      </w:r>
      <w:r w:rsidRPr="00C47841">
        <w:rPr>
          <w:rFonts w:ascii="Browallia New" w:eastAsiaTheme="minorEastAsia" w:hAnsi="Browallia New" w:cs="Browallia New" w:hint="eastAsia"/>
          <w:sz w:val="28"/>
          <w:lang w:eastAsia="zh-TW"/>
        </w:rPr>
        <w:t>,</w:t>
      </w:r>
      <w:r w:rsidRPr="00C47841">
        <w:rPr>
          <w:rFonts w:ascii="Browallia New" w:eastAsiaTheme="minorEastAsia" w:hAnsi="Browallia New" w:cs="Browallia New"/>
          <w:sz w:val="28"/>
          <w:lang w:eastAsia="zh-TW"/>
        </w:rPr>
        <w:t xml:space="preserve"> </w:t>
      </w:r>
      <w:r w:rsidRPr="00C47841">
        <w:rPr>
          <w:rFonts w:ascii="Browallia New" w:eastAsia="Browallia New" w:hAnsi="Browallia New" w:cs="Browallia New"/>
          <w:sz w:val="28"/>
        </w:rPr>
        <w:t>Organization Performance</w:t>
      </w:r>
      <w:r w:rsidRPr="00C47841">
        <w:rPr>
          <w:rFonts w:ascii="Browallia New" w:eastAsiaTheme="minorEastAsia" w:hAnsi="Browallia New" w:cs="Browallia New" w:hint="eastAsia"/>
          <w:sz w:val="28"/>
          <w:lang w:eastAsia="zh-TW"/>
        </w:rPr>
        <w:t xml:space="preserve">, </w:t>
      </w:r>
      <w:r w:rsidRPr="00C47841">
        <w:rPr>
          <w:rFonts w:ascii="Browallia New" w:eastAsia="Browallia New" w:hAnsi="Browallia New" w:cs="Browallia New"/>
          <w:sz w:val="28"/>
        </w:rPr>
        <w:t xml:space="preserve">Organization Human </w:t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 w:rsidR="00450FD9">
        <w:rPr>
          <w:rFonts w:ascii="Browallia New" w:eastAsia="Browallia New" w:hAnsi="Browallia New" w:cs="Browallia New"/>
          <w:sz w:val="28"/>
        </w:rPr>
        <w:tab/>
      </w:r>
      <w:r w:rsidRPr="00C47841">
        <w:rPr>
          <w:rFonts w:ascii="Browallia New" w:eastAsia="Browallia New" w:hAnsi="Browallia New" w:cs="Browallia New"/>
          <w:sz w:val="28"/>
        </w:rPr>
        <w:t>Resource Management</w:t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>,</w:t>
      </w:r>
      <w:r w:rsidRPr="00C47841">
        <w:rPr>
          <w:rFonts w:ascii="Browallia New" w:eastAsiaTheme="minorEastAsia" w:hAnsi="Browallia New" w:cs="Browallia New" w:hint="eastAsia"/>
          <w:i/>
          <w:sz w:val="28"/>
          <w:lang w:eastAsia="zh-TW"/>
        </w:rPr>
        <w:t xml:space="preserve"> etc</w:t>
      </w:r>
      <w:r>
        <w:rPr>
          <w:rFonts w:ascii="Browallia New" w:eastAsiaTheme="minorEastAsia" w:hAnsi="Browallia New" w:cs="Browallia New" w:hint="eastAsia"/>
          <w:sz w:val="28"/>
          <w:lang w:eastAsia="zh-TW"/>
        </w:rPr>
        <w:t>.</w:t>
      </w:r>
    </w:p>
    <w:p w:rsidR="00DE25AA" w:rsidRDefault="008B32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</w:t>
      </w:r>
    </w:p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TEACHING EXPERIENCE (selected list)</w:t>
      </w:r>
    </w:p>
    <w:p w:rsidR="00DE25AA" w:rsidRDefault="008B321F" w:rsidP="00450F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Full-time Lecturer</w:t>
      </w:r>
    </w:p>
    <w:p w:rsidR="00450FD9" w:rsidRPr="00450FD9" w:rsidRDefault="00450FD9" w:rsidP="00450FD9">
      <w:pPr>
        <w:rPr>
          <w:rFonts w:ascii="Browallia New" w:eastAsia="Browallia New" w:hAnsi="Browallia New" w:cs="Browallia New"/>
          <w:sz w:val="28"/>
        </w:rPr>
      </w:pPr>
      <w:r w:rsidRPr="00450FD9">
        <w:rPr>
          <w:rFonts w:ascii="Browallia New" w:eastAsia="Browallia New" w:hAnsi="Browallia New" w:cs="Browallia New"/>
          <w:b/>
          <w:bCs/>
          <w:sz w:val="28"/>
        </w:rPr>
        <w:t>2017-Present</w:t>
      </w:r>
      <w:r>
        <w:rPr>
          <w:rFonts w:ascii="Browallia New" w:eastAsia="Browallia New" w:hAnsi="Browallia New" w:cs="Browallia New"/>
          <w:b/>
          <w:bCs/>
          <w:sz w:val="28"/>
        </w:rPr>
        <w:tab/>
      </w:r>
      <w:r>
        <w:rPr>
          <w:rFonts w:ascii="Browallia New" w:eastAsia="Browallia New" w:hAnsi="Browallia New" w:cs="Browallia New"/>
          <w:b/>
          <w:bCs/>
          <w:sz w:val="28"/>
        </w:rPr>
        <w:tab/>
      </w:r>
      <w:r w:rsidRPr="00450FD9">
        <w:rPr>
          <w:rFonts w:ascii="Browallia New" w:eastAsia="Browallia New" w:hAnsi="Browallia New" w:cs="Browallia New"/>
          <w:sz w:val="28"/>
        </w:rPr>
        <w:t xml:space="preserve">MBA Program &amp; PhD in BA </w:t>
      </w:r>
      <w:proofErr w:type="gramStart"/>
      <w:r w:rsidRPr="00450FD9">
        <w:rPr>
          <w:rFonts w:ascii="Browallia New" w:eastAsia="Browallia New" w:hAnsi="Browallia New" w:cs="Browallia New"/>
          <w:sz w:val="28"/>
        </w:rPr>
        <w:t>Program,  CAIC</w:t>
      </w:r>
      <w:proofErr w:type="gramEnd"/>
      <w:r w:rsidRPr="00450FD9">
        <w:rPr>
          <w:rFonts w:ascii="Browallia New" w:eastAsia="Browallia New" w:hAnsi="Browallia New" w:cs="Browallia New"/>
          <w:sz w:val="28"/>
        </w:rPr>
        <w:t>, DPU., Bangkok, Thailand.</w:t>
      </w:r>
    </w:p>
    <w:p w:rsidR="00450FD9" w:rsidRPr="00450FD9" w:rsidRDefault="00450FD9" w:rsidP="00450FD9">
      <w:pPr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 w:rsidRPr="00450FD9">
        <w:rPr>
          <w:rFonts w:ascii="Browallia New" w:eastAsia="Browallia New" w:hAnsi="Browallia New" w:cs="Browallia New"/>
          <w:sz w:val="28"/>
        </w:rPr>
        <w:t>Graduate</w:t>
      </w:r>
      <w:r>
        <w:rPr>
          <w:rFonts w:ascii="Browallia New" w:eastAsia="Browallia New" w:hAnsi="Browallia New" w:cs="Browallia New"/>
          <w:sz w:val="28"/>
        </w:rPr>
        <w:t>:</w:t>
      </w:r>
      <w:r w:rsidRPr="00450FD9">
        <w:rPr>
          <w:rFonts w:ascii="Browallia New" w:eastAsia="Browallia New" w:hAnsi="Browallia New" w:cs="Browallia New"/>
          <w:sz w:val="28"/>
        </w:rPr>
        <w:t xml:space="preserve">         </w:t>
      </w:r>
      <w:r>
        <w:rPr>
          <w:rFonts w:ascii="Browallia New" w:eastAsia="Browallia New" w:hAnsi="Browallia New" w:cs="Browallia New"/>
          <w:sz w:val="28"/>
        </w:rPr>
        <w:tab/>
      </w:r>
      <w:r w:rsidRPr="00450FD9">
        <w:rPr>
          <w:rFonts w:ascii="Browallia New" w:eastAsia="Browallia New" w:hAnsi="Browallia New" w:cs="Browallia New"/>
          <w:sz w:val="28"/>
        </w:rPr>
        <w:t xml:space="preserve">Research Seminar in Marketing Strategy </w:t>
      </w:r>
    </w:p>
    <w:p w:rsidR="00450FD9" w:rsidRPr="00450FD9" w:rsidRDefault="00450FD9" w:rsidP="00450FD9">
      <w:pPr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 w:rsidRPr="00450FD9">
        <w:rPr>
          <w:rFonts w:ascii="Browallia New" w:eastAsia="Browallia New" w:hAnsi="Browallia New" w:cs="Browallia New"/>
          <w:sz w:val="28"/>
        </w:rPr>
        <w:t>Marketing Management</w:t>
      </w:r>
    </w:p>
    <w:p w:rsidR="00450FD9" w:rsidRPr="00450FD9" w:rsidRDefault="00450FD9" w:rsidP="00450FD9">
      <w:pPr>
        <w:rPr>
          <w:rFonts w:ascii="Browallia New" w:eastAsia="Browallia New" w:hAnsi="Browallia New" w:cs="Browallia New"/>
          <w:sz w:val="28"/>
        </w:rPr>
      </w:pPr>
      <w:r w:rsidRPr="00450FD9">
        <w:rPr>
          <w:rFonts w:ascii="Browallia New" w:eastAsia="Browallia New" w:hAnsi="Browallia New" w:cs="Browallia New"/>
          <w:sz w:val="28"/>
        </w:rPr>
        <w:t xml:space="preserve">                         </w:t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 w:rsidRPr="00450FD9">
        <w:rPr>
          <w:rFonts w:ascii="Browallia New" w:eastAsia="Browallia New" w:hAnsi="Browallia New" w:cs="Browallia New"/>
          <w:sz w:val="28"/>
        </w:rPr>
        <w:t>Special Topics in Marketing in the Digital Era</w:t>
      </w:r>
    </w:p>
    <w:p w:rsidR="00450FD9" w:rsidRPr="00450FD9" w:rsidRDefault="00450FD9" w:rsidP="00450FD9">
      <w:pPr>
        <w:rPr>
          <w:rFonts w:ascii="Browallia New" w:eastAsia="Browallia New" w:hAnsi="Browallia New" w:cs="Browallia New"/>
          <w:sz w:val="28"/>
        </w:rPr>
      </w:pPr>
      <w:r w:rsidRPr="00450FD9">
        <w:rPr>
          <w:rFonts w:ascii="Browallia New" w:eastAsia="Browallia New" w:hAnsi="Browallia New" w:cs="Browallia New"/>
          <w:sz w:val="28"/>
        </w:rPr>
        <w:t xml:space="preserve">                         </w:t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 w:rsidRPr="00450FD9">
        <w:rPr>
          <w:rFonts w:ascii="Browallia New" w:eastAsia="Browallia New" w:hAnsi="Browallia New" w:cs="Browallia New"/>
          <w:sz w:val="28"/>
        </w:rPr>
        <w:t>Consumer Behavior</w:t>
      </w:r>
    </w:p>
    <w:p w:rsidR="00450FD9" w:rsidRPr="00450FD9" w:rsidRDefault="00450FD9" w:rsidP="00450FD9">
      <w:pPr>
        <w:rPr>
          <w:rFonts w:ascii="Browallia New" w:eastAsia="Browallia New" w:hAnsi="Browallia New" w:cs="Browallia New"/>
          <w:sz w:val="28"/>
        </w:rPr>
      </w:pPr>
      <w:r w:rsidRPr="00450FD9">
        <w:rPr>
          <w:rFonts w:ascii="Browallia New" w:eastAsia="Browallia New" w:hAnsi="Browallia New" w:cs="Browallia New"/>
          <w:sz w:val="28"/>
        </w:rPr>
        <w:t xml:space="preserve">                         </w:t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 w:rsidRPr="00450FD9">
        <w:rPr>
          <w:rFonts w:ascii="Browallia New" w:eastAsia="Browallia New" w:hAnsi="Browallia New" w:cs="Browallia New"/>
          <w:sz w:val="28"/>
        </w:rPr>
        <w:t xml:space="preserve">Business Statistics                        </w:t>
      </w:r>
    </w:p>
    <w:p w:rsidR="00DE25AA" w:rsidRDefault="00DE25AA">
      <w:pPr>
        <w:tabs>
          <w:tab w:val="left" w:pos="5388"/>
        </w:tabs>
        <w:rPr>
          <w:rFonts w:ascii="Browallia New" w:eastAsia="Browallia New" w:hAnsi="Browallia New" w:cs="Browallia New"/>
          <w:sz w:val="28"/>
        </w:rPr>
      </w:pPr>
    </w:p>
    <w:p w:rsidR="00450FD9" w:rsidRDefault="00450FD9">
      <w:pPr>
        <w:tabs>
          <w:tab w:val="left" w:pos="5388"/>
        </w:tabs>
        <w:rPr>
          <w:rFonts w:ascii="Browallia New" w:eastAsia="Browallia New" w:hAnsi="Browallia New" w:cs="Browallia New"/>
          <w:sz w:val="28"/>
        </w:rPr>
      </w:pPr>
    </w:p>
    <w:p w:rsidR="00450FD9" w:rsidRDefault="00450FD9">
      <w:pPr>
        <w:tabs>
          <w:tab w:val="left" w:pos="5388"/>
        </w:tabs>
        <w:rPr>
          <w:rFonts w:ascii="Browallia New" w:eastAsia="Browallia New" w:hAnsi="Browallia New" w:cs="Browallia New"/>
          <w:sz w:val="28"/>
        </w:rPr>
      </w:pPr>
    </w:p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lastRenderedPageBreak/>
        <w:t>PUBLICATION / PROCEEDING (selected list)</w:t>
      </w:r>
    </w:p>
    <w:p w:rsidR="0067128C" w:rsidRDefault="0067128C" w:rsidP="00A71B41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 w:rsidRPr="0067128C">
        <w:rPr>
          <w:rFonts w:ascii="Browallia New" w:eastAsia="Browallia New" w:hAnsi="Browallia New" w:cs="Browallia New"/>
          <w:sz w:val="28"/>
        </w:rPr>
        <w:t>Zhang L</w:t>
      </w:r>
      <w:r w:rsidR="00206A7F">
        <w:rPr>
          <w:rFonts w:ascii="Browallia New" w:eastAsia="Browallia New" w:hAnsi="Browallia New" w:cs="Browallia New"/>
          <w:sz w:val="28"/>
        </w:rPr>
        <w:t>.</w:t>
      </w:r>
      <w:r w:rsidRPr="0067128C">
        <w:rPr>
          <w:rFonts w:ascii="Browallia New" w:eastAsia="Browallia New" w:hAnsi="Browallia New" w:cs="Browallia New"/>
          <w:sz w:val="28"/>
        </w:rPr>
        <w:t xml:space="preserve"> and Wang JF. (2018) “Research on the relationship between relational capital and relational rent”. Cogent Economics &amp; Finance, Vol.6 No.1, pp.1-18.</w:t>
      </w:r>
    </w:p>
    <w:p w:rsidR="0067128C" w:rsidRDefault="0067128C" w:rsidP="00E70284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 w:rsidRPr="0067128C">
        <w:rPr>
          <w:rFonts w:ascii="Browallia New" w:eastAsia="Browallia New" w:hAnsi="Browallia New" w:cs="Browallia New"/>
          <w:sz w:val="28"/>
        </w:rPr>
        <w:t>Hong L</w:t>
      </w:r>
      <w:r w:rsidR="00206A7F">
        <w:rPr>
          <w:rFonts w:ascii="Browallia New" w:eastAsia="Browallia New" w:hAnsi="Browallia New" w:cs="Browallia New"/>
          <w:sz w:val="28"/>
        </w:rPr>
        <w:t>.</w:t>
      </w:r>
      <w:r w:rsidRPr="0067128C">
        <w:rPr>
          <w:rFonts w:ascii="Browallia New" w:eastAsia="Browallia New" w:hAnsi="Browallia New" w:cs="Browallia New"/>
          <w:sz w:val="28"/>
        </w:rPr>
        <w:t xml:space="preserve"> and Wang JF. (2018) “Entrepreneurial Intention of Two Patterns of Planned </w:t>
      </w:r>
      <w:proofErr w:type="spellStart"/>
      <w:r w:rsidRPr="0067128C">
        <w:rPr>
          <w:rFonts w:ascii="Browallia New" w:eastAsia="Browallia New" w:hAnsi="Browallia New" w:cs="Browallia New"/>
          <w:sz w:val="28"/>
        </w:rPr>
        <w:t>Behaviour</w:t>
      </w:r>
      <w:proofErr w:type="spellEnd"/>
      <w:r w:rsidRPr="0067128C">
        <w:rPr>
          <w:rFonts w:ascii="Browallia New" w:eastAsia="Browallia New" w:hAnsi="Browallia New" w:cs="Browallia New"/>
          <w:sz w:val="28"/>
        </w:rPr>
        <w:t xml:space="preserve"> and Alertness: Empirical Evidence in China”. The Journal of Asian Finance, Economics and Business, Vol.5 No.2, pp.69-78.</w:t>
      </w:r>
    </w:p>
    <w:p w:rsidR="0067128C" w:rsidRDefault="0067128C" w:rsidP="00C50DD6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 w:rsidRPr="00206A7F">
        <w:rPr>
          <w:rFonts w:ascii="Browallia New" w:eastAsia="Browallia New" w:hAnsi="Browallia New" w:cs="Browallia New"/>
          <w:sz w:val="28"/>
        </w:rPr>
        <w:t>Hong L</w:t>
      </w:r>
      <w:r w:rsidR="00206A7F">
        <w:rPr>
          <w:rFonts w:ascii="Browallia New" w:eastAsia="Browallia New" w:hAnsi="Browallia New" w:cs="Browallia New"/>
          <w:sz w:val="28"/>
        </w:rPr>
        <w:t>.</w:t>
      </w:r>
      <w:r w:rsidRPr="00206A7F">
        <w:rPr>
          <w:rFonts w:ascii="Browallia New" w:eastAsia="Browallia New" w:hAnsi="Browallia New" w:cs="Browallia New"/>
          <w:sz w:val="28"/>
        </w:rPr>
        <w:t xml:space="preserve"> and Wang JF. (2018) “Explanatory Framework of Entrepreneurial Intention: To Integrate the Theory of Alertness and the Theory of Planned Behavior”. The 5th Global Advanced Research Conference on Management and Business Studies (GARCOMBS 2018) Bangkok, Thailand, 25-26 July, pp.1-5.</w:t>
      </w:r>
    </w:p>
    <w:p w:rsidR="0067128C" w:rsidRDefault="0067128C" w:rsidP="00A04BB4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/>
          <w:sz w:val="28"/>
        </w:rPr>
        <w:t>Beibei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Yu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(2020) “The Influence of Brand Reputation, Brand Characteristics and Brand Recognition on Gym Brand Preferences: The Mediating Variable of Brand Image and the Moderating Variable of Brand Value and Brand Experience” The 2nd China-ASEAN International Conference (CAIC 2020), Bangkok Thailand, 22-24 Apr., pp. 423-433.</w:t>
      </w:r>
    </w:p>
    <w:p w:rsidR="0067128C" w:rsidRDefault="0067128C" w:rsidP="006C610E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/>
          <w:sz w:val="28"/>
        </w:rPr>
        <w:t>RunZong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Yu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(2020) “The Influence of Brand Image, Service Quality and Customer Experience on Consumer Loyalty: The Mediating Variables of Perceived Value and Customer Satisfaction, and The Moderating Variables of Consumer Personality Traits”, The 2nd China-ASEAN International Conference (CAIC 2020), Bangkok Thailand, 22-24 Apr., pp. 61-70</w:t>
      </w:r>
    </w:p>
    <w:p w:rsidR="0067128C" w:rsidRDefault="0067128C" w:rsidP="00BE4BBE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/>
          <w:sz w:val="28"/>
        </w:rPr>
        <w:t>Jinlin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Ma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 (2020) “Research on the Relationship between Future Time Perspective and Turnover Intention: The Mediating Effect of Career Commitment and the Moderating Effects of Work Engagement, Inclusive Leadership and Job Satisfaction”, The 2nd China-ASEAN International Conference (CAIC 2020), Bangkok Thailand, 22-24 Apr., pp. 667-677</w:t>
      </w:r>
      <w:r w:rsidR="00206A7F">
        <w:rPr>
          <w:rFonts w:ascii="Browallia New" w:eastAsia="Browallia New" w:hAnsi="Browallia New" w:cs="Browallia New"/>
          <w:sz w:val="28"/>
        </w:rPr>
        <w:t>.</w:t>
      </w:r>
    </w:p>
    <w:p w:rsidR="0067128C" w:rsidRDefault="0067128C" w:rsidP="00684CCE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 w:rsidRPr="00206A7F">
        <w:rPr>
          <w:rFonts w:ascii="Browallia New" w:eastAsia="Browallia New" w:hAnsi="Browallia New" w:cs="Browallia New"/>
          <w:sz w:val="28"/>
        </w:rPr>
        <w:t xml:space="preserve">Jian Ren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(2020) “The Influence of Brand Image on Consumer Brand Preference: An Empirical Study on Automobile Modification Parts”, The 2nd China-ASEAN International Conference (CAIC 2020), Bangkok Thailand, 22-24 Apr., pp. 253-262.</w:t>
      </w:r>
    </w:p>
    <w:p w:rsidR="0067128C" w:rsidRDefault="0067128C" w:rsidP="00BF2062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 w:hint="eastAsia"/>
          <w:sz w:val="28"/>
        </w:rPr>
        <w:t>Liping</w:t>
      </w:r>
      <w:proofErr w:type="spellEnd"/>
      <w:r w:rsidRPr="00206A7F">
        <w:rPr>
          <w:rFonts w:ascii="Browallia New" w:eastAsia="Browallia New" w:hAnsi="Browallia New" w:cs="Browallia New" w:hint="eastAsia"/>
          <w:sz w:val="28"/>
        </w:rPr>
        <w:t xml:space="preserve"> Sun and </w:t>
      </w:r>
      <w:proofErr w:type="spellStart"/>
      <w:r w:rsidRPr="00206A7F">
        <w:rPr>
          <w:rFonts w:ascii="Browallia New" w:eastAsia="Browallia New" w:hAnsi="Browallia New" w:cs="Browallia New" w:hint="eastAsia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 w:hint="eastAsia"/>
          <w:sz w:val="28"/>
        </w:rPr>
        <w:t xml:space="preserve"> Wang. (2020</w:t>
      </w:r>
      <w:proofErr w:type="gramStart"/>
      <w:r w:rsidRPr="00206A7F">
        <w:rPr>
          <w:rFonts w:ascii="Browallia New" w:eastAsia="Browallia New" w:hAnsi="Browallia New" w:cs="Browallia New" w:hint="eastAsia"/>
          <w:sz w:val="28"/>
        </w:rPr>
        <w:t>)  “</w:t>
      </w:r>
      <w:proofErr w:type="gramEnd"/>
      <w:r w:rsidRPr="00206A7F">
        <w:rPr>
          <w:rFonts w:ascii="Browallia New" w:eastAsia="Browallia New" w:hAnsi="Browallia New" w:cs="Browallia New" w:hint="eastAsia"/>
          <w:sz w:val="28"/>
        </w:rPr>
        <w:t>The Influence of Lao-</w:t>
      </w:r>
      <w:proofErr w:type="spellStart"/>
      <w:r w:rsidRPr="00206A7F">
        <w:rPr>
          <w:rFonts w:ascii="Browallia New" w:eastAsia="Browallia New" w:hAnsi="Browallia New" w:cs="Browallia New" w:hint="eastAsia"/>
          <w:sz w:val="28"/>
        </w:rPr>
        <w:t>Gan</w:t>
      </w:r>
      <w:proofErr w:type="spellEnd"/>
      <w:r w:rsidRPr="00206A7F">
        <w:rPr>
          <w:rFonts w:ascii="Browallia New" w:eastAsia="Browallia New" w:hAnsi="Browallia New" w:cs="Browallia New" w:hint="eastAsia"/>
          <w:sz w:val="28"/>
        </w:rPr>
        <w:t>-Ma Chili Sauce’s Brand Image on Consumer Brand Trust</w:t>
      </w:r>
      <w:r w:rsidRPr="00206A7F">
        <w:rPr>
          <w:rFonts w:ascii="Microsoft JhengHei" w:eastAsia="Microsoft JhengHei" w:hAnsi="Microsoft JhengHei" w:cs="Microsoft JhengHei" w:hint="eastAsia"/>
          <w:sz w:val="28"/>
        </w:rPr>
        <w:t>：</w:t>
      </w:r>
      <w:r w:rsidRPr="00206A7F">
        <w:rPr>
          <w:rFonts w:ascii="Browallia New" w:eastAsia="Browallia New" w:hAnsi="Browallia New" w:cs="Browallia New" w:hint="eastAsia"/>
          <w:sz w:val="28"/>
        </w:rPr>
        <w:t>The Mediating Variable of Brand Preference and the Moderating Variable of Brand Word-of-Mouth”, The 2nd China-ASEAN International Conferenc</w:t>
      </w:r>
      <w:r w:rsidRPr="00206A7F">
        <w:rPr>
          <w:rFonts w:ascii="Browallia New" w:eastAsia="Browallia New" w:hAnsi="Browallia New" w:cs="Browallia New"/>
          <w:sz w:val="28"/>
        </w:rPr>
        <w:t>e (CAIC 2020), Bangkok Thailand, 22-24 Apr., pp. 1343-1350.</w:t>
      </w:r>
    </w:p>
    <w:p w:rsidR="0067128C" w:rsidRDefault="0067128C" w:rsidP="00244CA2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 w:hint="eastAsia"/>
          <w:sz w:val="28"/>
        </w:rPr>
        <w:t>Xueqi</w:t>
      </w:r>
      <w:proofErr w:type="spellEnd"/>
      <w:r w:rsidRPr="00206A7F">
        <w:rPr>
          <w:rFonts w:ascii="Browallia New" w:eastAsia="Browallia New" w:hAnsi="Browallia New" w:cs="Browallia New" w:hint="eastAsia"/>
          <w:sz w:val="28"/>
        </w:rPr>
        <w:t xml:space="preserve"> Zhu and </w:t>
      </w:r>
      <w:proofErr w:type="spellStart"/>
      <w:r w:rsidRPr="00206A7F">
        <w:rPr>
          <w:rFonts w:ascii="Browallia New" w:eastAsia="Browallia New" w:hAnsi="Browallia New" w:cs="Browallia New" w:hint="eastAsia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 w:hint="eastAsia"/>
          <w:sz w:val="28"/>
        </w:rPr>
        <w:t xml:space="preserve"> Wang. (2020</w:t>
      </w:r>
      <w:proofErr w:type="gramStart"/>
      <w:r w:rsidRPr="00206A7F">
        <w:rPr>
          <w:rFonts w:ascii="Browallia New" w:eastAsia="Browallia New" w:hAnsi="Browallia New" w:cs="Browallia New" w:hint="eastAsia"/>
          <w:sz w:val="28"/>
        </w:rPr>
        <w:t>)  “</w:t>
      </w:r>
      <w:proofErr w:type="gramEnd"/>
      <w:r w:rsidRPr="00206A7F">
        <w:rPr>
          <w:rFonts w:ascii="Browallia New" w:eastAsia="Browallia New" w:hAnsi="Browallia New" w:cs="Browallia New" w:hint="eastAsia"/>
          <w:sz w:val="28"/>
        </w:rPr>
        <w:t>The Influence of Customer Experience and Brand Awareness on Customer Citizenship Behavior and Repurchase Intention</w:t>
      </w:r>
      <w:r w:rsidRPr="00206A7F">
        <w:rPr>
          <w:rFonts w:ascii="Microsoft JhengHei" w:eastAsia="Microsoft JhengHei" w:hAnsi="Microsoft JhengHei" w:cs="Microsoft JhengHei" w:hint="eastAsia"/>
          <w:sz w:val="28"/>
        </w:rPr>
        <w:t>：</w:t>
      </w:r>
      <w:r w:rsidRPr="00206A7F">
        <w:rPr>
          <w:rFonts w:ascii="Browallia New" w:eastAsia="Browallia New" w:hAnsi="Browallia New" w:cs="Browallia New" w:hint="eastAsia"/>
          <w:sz w:val="28"/>
        </w:rPr>
        <w:t xml:space="preserve">Perceived Value and Brand Trust as Mediators, Brand Preference and Perceived Risk as Moderators” , The </w:t>
      </w:r>
      <w:r w:rsidRPr="00206A7F">
        <w:rPr>
          <w:rFonts w:ascii="Browallia New" w:eastAsia="Browallia New" w:hAnsi="Browallia New" w:cs="Browallia New"/>
          <w:sz w:val="28"/>
        </w:rPr>
        <w:t>2nd China-ASEAN International Conference (CAIC 2020), Bangkok Thailand, 22-24 Apr., pp. 263-273</w:t>
      </w:r>
      <w:r w:rsidR="00206A7F">
        <w:rPr>
          <w:rFonts w:ascii="Browallia New" w:eastAsia="Browallia New" w:hAnsi="Browallia New" w:cs="Browallia New"/>
          <w:sz w:val="28"/>
        </w:rPr>
        <w:t>.</w:t>
      </w:r>
    </w:p>
    <w:p w:rsidR="0067128C" w:rsidRDefault="0067128C" w:rsidP="00AC32FB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/>
          <w:sz w:val="28"/>
        </w:rPr>
        <w:t>XuDong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Yan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 (2020) “The Impact of Service Atmosphere on Customer Citizenship Behavior: An Empirical Study on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Meinian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One-health Club </w:t>
      </w:r>
      <w:r w:rsidR="00BE17EE" w:rsidRPr="00206A7F">
        <w:rPr>
          <w:rFonts w:ascii="Browallia New" w:eastAsia="Browallia New" w:hAnsi="Browallia New" w:cs="Browallia New"/>
          <w:sz w:val="28"/>
        </w:rPr>
        <w:t>in</w:t>
      </w:r>
      <w:r w:rsidRPr="00206A7F">
        <w:rPr>
          <w:rFonts w:ascii="Browallia New" w:eastAsia="Browallia New" w:hAnsi="Browallia New" w:cs="Browallia New"/>
          <w:sz w:val="28"/>
        </w:rPr>
        <w:t xml:space="preserve"> Yinchuan City, China”, The 2nd China-ASEAN International Conference (CAIC 2020), Bangkok Thailand, 22-24 Apr., pp. 223-233</w:t>
      </w:r>
      <w:r w:rsidR="00206A7F">
        <w:rPr>
          <w:rFonts w:ascii="Browallia New" w:eastAsia="Browallia New" w:hAnsi="Browallia New" w:cs="Browallia New"/>
          <w:sz w:val="28"/>
        </w:rPr>
        <w:t>.</w:t>
      </w:r>
    </w:p>
    <w:p w:rsidR="0067128C" w:rsidRDefault="0067128C" w:rsidP="007C37EB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/>
          <w:sz w:val="28"/>
        </w:rPr>
        <w:t>Minglu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He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 (2020) “The Impact of Perceived Value and Brand Experience on the Intention to Buy Luxury Products: The Mediating Variable of Brand Preference and the Moderating Variable </w:t>
      </w:r>
      <w:r w:rsidRPr="00206A7F">
        <w:rPr>
          <w:rFonts w:ascii="Browallia New" w:eastAsia="Browallia New" w:hAnsi="Browallia New" w:cs="Browallia New"/>
          <w:sz w:val="28"/>
        </w:rPr>
        <w:lastRenderedPageBreak/>
        <w:t>of Brand Image”, The 2nd China-ASEAN International Conference (CAIC 2020), Bangkok Thailand, 22-24 Apr., pp. 304-312.</w:t>
      </w:r>
    </w:p>
    <w:p w:rsidR="00206A7F" w:rsidRDefault="0067128C" w:rsidP="00206A7F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 w:rsidRPr="00206A7F">
        <w:rPr>
          <w:rFonts w:ascii="Browallia New" w:eastAsia="Browallia New" w:hAnsi="Browallia New" w:cs="Browallia New"/>
          <w:sz w:val="28"/>
        </w:rPr>
        <w:t xml:space="preserve">Xinyi He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(2020) “The Impact of Digital Influencer’s Charisma on Consumers’ Intention to Purchase: The Mediating Variables of Cognitive Attitude and Emotional Attitude, and the Moderating Variables of Brand Image, Brand Promotion and Online Comments”, The 2nd China-ASEAN International Conference (CAIC 2020), Bangkok Thailand, 22-24 Apr., pp. 1091-1101.</w:t>
      </w:r>
    </w:p>
    <w:p w:rsidR="0067128C" w:rsidRDefault="0067128C" w:rsidP="00C41FE1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 w:hint="eastAsia"/>
          <w:sz w:val="28"/>
        </w:rPr>
        <w:t>Qizhu</w:t>
      </w:r>
      <w:proofErr w:type="spellEnd"/>
      <w:r w:rsidRPr="00206A7F">
        <w:rPr>
          <w:rFonts w:ascii="Browallia New" w:eastAsia="Browallia New" w:hAnsi="Browallia New" w:cs="Browallia New" w:hint="eastAsia"/>
          <w:sz w:val="28"/>
        </w:rPr>
        <w:t xml:space="preserve"> Chang and </w:t>
      </w:r>
      <w:proofErr w:type="spellStart"/>
      <w:r w:rsidRPr="00206A7F">
        <w:rPr>
          <w:rFonts w:ascii="Browallia New" w:eastAsia="Browallia New" w:hAnsi="Browallia New" w:cs="Browallia New" w:hint="eastAsia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 w:hint="eastAsia"/>
          <w:sz w:val="28"/>
        </w:rPr>
        <w:t xml:space="preserve"> Wang. (2020) “The Impact of Psychological Capital on Intention to Leave: The Mediating Variable of Job Burnout and the Moderating Variables of Emotional Labor</w:t>
      </w:r>
      <w:r w:rsidRPr="00206A7F">
        <w:rPr>
          <w:rFonts w:ascii="Microsoft JhengHei" w:eastAsia="Microsoft JhengHei" w:hAnsi="Microsoft JhengHei" w:cs="Microsoft JhengHei" w:hint="eastAsia"/>
          <w:sz w:val="28"/>
        </w:rPr>
        <w:t>，</w:t>
      </w:r>
      <w:r w:rsidRPr="00206A7F">
        <w:rPr>
          <w:rFonts w:ascii="Browallia New" w:eastAsia="Browallia New" w:hAnsi="Browallia New" w:cs="Browallia New" w:hint="eastAsia"/>
          <w:sz w:val="28"/>
        </w:rPr>
        <w:t>Organizational Climate and Leader-member Exchange</w:t>
      </w:r>
      <w:proofErr w:type="gramStart"/>
      <w:r w:rsidRPr="00206A7F">
        <w:rPr>
          <w:rFonts w:ascii="Browallia New" w:eastAsia="Browallia New" w:hAnsi="Browallia New" w:cs="Browallia New" w:hint="eastAsia"/>
          <w:sz w:val="28"/>
        </w:rPr>
        <w:t>” ,</w:t>
      </w:r>
      <w:proofErr w:type="gramEnd"/>
      <w:r w:rsidRPr="00206A7F">
        <w:rPr>
          <w:rFonts w:ascii="Browallia New" w:eastAsia="Browallia New" w:hAnsi="Browallia New" w:cs="Browallia New" w:hint="eastAsia"/>
          <w:sz w:val="28"/>
        </w:rPr>
        <w:t xml:space="preserve"> The 2nd China-ASEA</w:t>
      </w:r>
      <w:r w:rsidRPr="00206A7F">
        <w:rPr>
          <w:rFonts w:ascii="Browallia New" w:eastAsia="Browallia New" w:hAnsi="Browallia New" w:cs="Browallia New"/>
          <w:sz w:val="28"/>
        </w:rPr>
        <w:t>N International Conference (CAIC 2020), Bangkok Thailand, 22-24 Apr., pp. 2006-2015</w:t>
      </w:r>
      <w:r w:rsidR="00206A7F">
        <w:rPr>
          <w:rFonts w:ascii="Browallia New" w:eastAsia="Browallia New" w:hAnsi="Browallia New" w:cs="Browallia New"/>
          <w:sz w:val="28"/>
        </w:rPr>
        <w:t>.</w:t>
      </w:r>
    </w:p>
    <w:p w:rsidR="0067128C" w:rsidRDefault="0067128C" w:rsidP="006C508C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/>
          <w:sz w:val="28"/>
        </w:rPr>
        <w:t>Qinrui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Li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 (2020) “The Impact of Perceived Value on Brand Preference in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Chongching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Shopping Mall -The Mediating Role of Brand Trust and The Moderating Roles of Self-Congruity and Brand Association”, The 2nd China-ASEAN International Conference (CAIC 2020), Bangkok Thailand, 22-24 Apr. 2020, pp. 728-738.</w:t>
      </w:r>
    </w:p>
    <w:p w:rsidR="0067128C" w:rsidRDefault="0067128C" w:rsidP="00D0143A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/>
          <w:sz w:val="28"/>
        </w:rPr>
        <w:t>Shaoyu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Yi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(2020) “The Impact of Employee's Emotional Intelligence on Emotional Exhaustion: The Moderating Variables of Organizational Identity, Organizational Atmosphere and Organizational Commitment and the Mediating </w:t>
      </w:r>
      <w:r w:rsidR="00BE17EE" w:rsidRPr="00206A7F">
        <w:rPr>
          <w:rFonts w:ascii="Browallia New" w:eastAsia="Browallia New" w:hAnsi="Browallia New" w:cs="Browallia New"/>
          <w:sz w:val="28"/>
        </w:rPr>
        <w:t>Variable</w:t>
      </w:r>
      <w:r w:rsidRPr="00206A7F">
        <w:rPr>
          <w:rFonts w:ascii="Browallia New" w:eastAsia="Browallia New" w:hAnsi="Browallia New" w:cs="Browallia New"/>
          <w:sz w:val="28"/>
        </w:rPr>
        <w:t xml:space="preserve"> of Emotional Labor”, The 2nd China-ASEAN International Conference (CAIC 2020), Bangkok Thailand, 22-24 Apr. pp. 621-632.</w:t>
      </w:r>
    </w:p>
    <w:p w:rsidR="0067128C" w:rsidRDefault="0067128C" w:rsidP="00AC6817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 w:rsidRPr="00206A7F">
        <w:rPr>
          <w:rFonts w:ascii="Browallia New" w:eastAsia="Browallia New" w:hAnsi="Browallia New" w:cs="Browallia New"/>
          <w:sz w:val="28"/>
        </w:rPr>
        <w:t xml:space="preserve">Qian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Qiu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(2020) “The Influence of Psychological Capital on Enterprise Salesman’s Job Performance: The Mediating Variables of Job </w:t>
      </w:r>
      <w:r w:rsidR="00BE17EE" w:rsidRPr="00206A7F">
        <w:rPr>
          <w:rFonts w:ascii="Browallia New" w:eastAsia="Browallia New" w:hAnsi="Browallia New" w:cs="Browallia New"/>
          <w:sz w:val="28"/>
        </w:rPr>
        <w:t>Burnout,</w:t>
      </w:r>
      <w:r w:rsidRPr="00206A7F">
        <w:rPr>
          <w:rFonts w:ascii="Browallia New" w:eastAsia="Browallia New" w:hAnsi="Browallia New" w:cs="Browallia New"/>
          <w:sz w:val="28"/>
        </w:rPr>
        <w:t xml:space="preserve"> Job Stress and the Moderating Variables of Leadership-member Exchange and Emotional Intelligence”, The 2nd China-ASEAN International Conference (CAIC 2020), Bangkok Thailand, 22-24 Apr., pp. 587-597.</w:t>
      </w:r>
    </w:p>
    <w:p w:rsidR="0067128C" w:rsidRDefault="0067128C" w:rsidP="007A2328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/>
          <w:sz w:val="28"/>
        </w:rPr>
        <w:t>Junjie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Hu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(2020) “The Impact of Performance Appraisal on Workplace Deviant Behavior: The Mediating Variable of Working Pressure and the Moderating Variable of Organizational Justice”, The 2nd China-ASEAN International Conference (CAIC 2020), Bangkok Thailand, 22-24 Apr., pp. 546-555</w:t>
      </w:r>
      <w:r w:rsidR="00206A7F">
        <w:rPr>
          <w:rFonts w:ascii="Browallia New" w:eastAsia="Browallia New" w:hAnsi="Browallia New" w:cs="Browallia New"/>
          <w:sz w:val="28"/>
        </w:rPr>
        <w:t>.</w:t>
      </w:r>
    </w:p>
    <w:p w:rsidR="0067128C" w:rsidRDefault="0067128C" w:rsidP="001D13F0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/>
          <w:sz w:val="28"/>
        </w:rPr>
        <w:t>Jianxin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Tang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(2020) “The Influence of Authentic Leadership on Employee's Innovation Behavior: The Mediation Effects of Self-efficacy and Organizational Innovation Atmosphere”, The 2nd China-ASEAN International Conference (CAIC 2020), Bangkok Thailand, 22-24 Apr., pp. 610-620.</w:t>
      </w:r>
    </w:p>
    <w:p w:rsidR="0067128C" w:rsidRDefault="0067128C" w:rsidP="00206A7F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67128C">
        <w:rPr>
          <w:rFonts w:ascii="Browallia New" w:eastAsia="Browallia New" w:hAnsi="Browallia New" w:cs="Browallia New"/>
          <w:sz w:val="28"/>
        </w:rPr>
        <w:t>Jia</w:t>
      </w:r>
      <w:proofErr w:type="spellEnd"/>
      <w:r w:rsidRPr="0067128C">
        <w:rPr>
          <w:rFonts w:ascii="Browallia New" w:eastAsia="Browallia New" w:hAnsi="Browallia New" w:cs="Browallia New"/>
          <w:sz w:val="28"/>
        </w:rPr>
        <w:t xml:space="preserve"> Gao and </w:t>
      </w:r>
      <w:proofErr w:type="spellStart"/>
      <w:r w:rsidRPr="0067128C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67128C">
        <w:rPr>
          <w:rFonts w:ascii="Browallia New" w:eastAsia="Browallia New" w:hAnsi="Browallia New" w:cs="Browallia New"/>
          <w:sz w:val="28"/>
        </w:rPr>
        <w:t xml:space="preserve"> Wang.  (2020) “The Impact of Interpersonal Conflict on Employee Performance”, The 2nd China-ASEAN International Conference (CAIC 2020), Bangkok Thailand, 22-24 Apr., pp. 1934-1945.</w:t>
      </w:r>
    </w:p>
    <w:p w:rsidR="0067128C" w:rsidRDefault="0067128C" w:rsidP="00AA1F67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/>
          <w:sz w:val="28"/>
        </w:rPr>
        <w:t>Tingting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Zhang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(2020) “The Impact of Experiential Marketing and Self-Consistency on Customer Citizenship Behavior: The Mediating Variables of Perceived Value and Brand Identity and the Moderating Variables of Corporate Social Responsibility and Brand Trust”, The 2nd China-ASEAN International Conference (CAIC 2020), Bangkok Thailand, 22-24 Apr., pp. 184-193.</w:t>
      </w:r>
    </w:p>
    <w:p w:rsidR="0067128C" w:rsidRDefault="0067128C" w:rsidP="002F3E5C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/>
          <w:sz w:val="28"/>
        </w:rPr>
        <w:t>Guangyu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Cao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(2020) “The Impact of Brand Experience on Brand Loyalty: The Mediating Variables of Brand Attitude, Brand Preference and the Moderating Variable of Personality Traits”, The 2nd China-ASEAN International Conference (CAIC 2020), Bangkok Thailand, 22-24 Apr., pp. 1351-1357.</w:t>
      </w:r>
    </w:p>
    <w:p w:rsidR="0067128C" w:rsidRDefault="0067128C" w:rsidP="00495C4F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/>
          <w:sz w:val="28"/>
        </w:rPr>
        <w:lastRenderedPageBreak/>
        <w:t>Yukun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Cao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(2020) “The Influence of Brand Authenticity on Brand Attachment: The Mediating Effects of Brand Identity and Brand Trust, and the Moderating Effects of Brand Image and Brand Commitment”, The 2nd China-ASEAN International Conference (CAIC 2020), Bangkok Thailand, 22-24 Apr., pp. 688-698. </w:t>
      </w:r>
    </w:p>
    <w:p w:rsidR="0067128C" w:rsidRDefault="0067128C" w:rsidP="00586904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 w:rsidRPr="00206A7F">
        <w:rPr>
          <w:rFonts w:ascii="Browallia New" w:eastAsia="Browallia New" w:hAnsi="Browallia New" w:cs="Browallia New"/>
          <w:sz w:val="28"/>
        </w:rPr>
        <w:t xml:space="preserve">Xin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Zhai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and </w:t>
      </w:r>
      <w:proofErr w:type="spellStart"/>
      <w:r w:rsidRPr="00206A7F">
        <w:rPr>
          <w:rFonts w:ascii="Browallia New" w:eastAsia="Browallia New" w:hAnsi="Browallia New" w:cs="Browallia New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/>
          <w:sz w:val="28"/>
        </w:rPr>
        <w:t xml:space="preserve"> Wang. (2020) “The Effect of Personal-organizational Value Fit of Medical Staffs on Work Performance: The Mediating Variable of Organizational Support and the Moderating Variables of Personality Traits and Psychological Capital”, The 2nd China-ASEAN International Conference (CAIC 2020), Bangkok Thailand, 22-24 Apr., pp. 18-27.</w:t>
      </w:r>
    </w:p>
    <w:p w:rsidR="0067128C" w:rsidRDefault="0067128C" w:rsidP="00206A7F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14" w:hanging="357"/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206A7F">
        <w:rPr>
          <w:rFonts w:ascii="Browallia New" w:eastAsia="Browallia New" w:hAnsi="Browallia New" w:cs="Browallia New" w:hint="eastAsia"/>
          <w:sz w:val="28"/>
        </w:rPr>
        <w:t>Yiming</w:t>
      </w:r>
      <w:proofErr w:type="spellEnd"/>
      <w:r w:rsidRPr="00206A7F">
        <w:rPr>
          <w:rFonts w:ascii="Browallia New" w:eastAsia="Browallia New" w:hAnsi="Browallia New" w:cs="Browallia New" w:hint="eastAsia"/>
          <w:sz w:val="28"/>
        </w:rPr>
        <w:t xml:space="preserve"> </w:t>
      </w:r>
      <w:proofErr w:type="spellStart"/>
      <w:r w:rsidRPr="00206A7F">
        <w:rPr>
          <w:rFonts w:ascii="Browallia New" w:eastAsia="Browallia New" w:hAnsi="Browallia New" w:cs="Browallia New" w:hint="eastAsia"/>
          <w:sz w:val="28"/>
        </w:rPr>
        <w:t>Cai</w:t>
      </w:r>
      <w:proofErr w:type="spellEnd"/>
      <w:r w:rsidRPr="00206A7F">
        <w:rPr>
          <w:rFonts w:ascii="Browallia New" w:eastAsia="Browallia New" w:hAnsi="Browallia New" w:cs="Browallia New" w:hint="eastAsia"/>
          <w:sz w:val="28"/>
        </w:rPr>
        <w:t xml:space="preserve"> and </w:t>
      </w:r>
      <w:proofErr w:type="spellStart"/>
      <w:r w:rsidRPr="00206A7F">
        <w:rPr>
          <w:rFonts w:ascii="Browallia New" w:eastAsia="Browallia New" w:hAnsi="Browallia New" w:cs="Browallia New" w:hint="eastAsia"/>
          <w:sz w:val="28"/>
        </w:rPr>
        <w:t>Jia-Fure</w:t>
      </w:r>
      <w:proofErr w:type="spellEnd"/>
      <w:r w:rsidRPr="00206A7F">
        <w:rPr>
          <w:rFonts w:ascii="Browallia New" w:eastAsia="Browallia New" w:hAnsi="Browallia New" w:cs="Browallia New" w:hint="eastAsia"/>
          <w:sz w:val="28"/>
        </w:rPr>
        <w:t xml:space="preserve"> Wang. (2020</w:t>
      </w:r>
      <w:proofErr w:type="gramStart"/>
      <w:r w:rsidRPr="00206A7F">
        <w:rPr>
          <w:rFonts w:ascii="Browallia New" w:eastAsia="Browallia New" w:hAnsi="Browallia New" w:cs="Browallia New" w:hint="eastAsia"/>
          <w:sz w:val="28"/>
        </w:rPr>
        <w:t>)  “</w:t>
      </w:r>
      <w:proofErr w:type="gramEnd"/>
      <w:r w:rsidRPr="00206A7F">
        <w:rPr>
          <w:rFonts w:ascii="Browallia New" w:eastAsia="Browallia New" w:hAnsi="Browallia New" w:cs="Browallia New" w:hint="eastAsia"/>
          <w:sz w:val="28"/>
        </w:rPr>
        <w:t>The Effects of Advertising Appeal and Brand Image on Purchase Intention：The Mediating Variable of Brand Attitude and the Moderating Variables of Perceived Risk and Purchase Convenience”, The 2nd China-ASEAN Internatio</w:t>
      </w:r>
      <w:r w:rsidRPr="00206A7F">
        <w:rPr>
          <w:rFonts w:ascii="Browallia New" w:eastAsia="Browallia New" w:hAnsi="Browallia New" w:cs="Browallia New"/>
          <w:sz w:val="28"/>
        </w:rPr>
        <w:t>nal Conference (CAIC 2020), Bangkok Thailand, 22-24 Apr., pp. 274-284.</w:t>
      </w:r>
    </w:p>
    <w:p w:rsidR="00111BCD" w:rsidRPr="00206A7F" w:rsidRDefault="0067128C" w:rsidP="007F65C2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14" w:hanging="357"/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BE17EE">
        <w:rPr>
          <w:rFonts w:ascii="Browallia New" w:eastAsia="Browallia New" w:hAnsi="Browallia New" w:cs="Browallia New"/>
          <w:sz w:val="28"/>
        </w:rPr>
        <w:t>Shuyan</w:t>
      </w:r>
      <w:proofErr w:type="spellEnd"/>
      <w:r w:rsidRPr="00BE17EE">
        <w:rPr>
          <w:rFonts w:ascii="Browallia New" w:eastAsia="Browallia New" w:hAnsi="Browallia New" w:cs="Browallia New"/>
          <w:sz w:val="28"/>
        </w:rPr>
        <w:t xml:space="preserve"> Yu and </w:t>
      </w:r>
      <w:proofErr w:type="spellStart"/>
      <w:r w:rsidRPr="00BE17EE">
        <w:rPr>
          <w:rFonts w:ascii="Browallia New" w:eastAsia="Browallia New" w:hAnsi="Browallia New" w:cs="Browallia New"/>
          <w:sz w:val="28"/>
        </w:rPr>
        <w:t>Jiafure</w:t>
      </w:r>
      <w:proofErr w:type="spellEnd"/>
      <w:r w:rsidRPr="00BE17EE">
        <w:rPr>
          <w:rFonts w:ascii="Browallia New" w:eastAsia="Browallia New" w:hAnsi="Browallia New" w:cs="Browallia New"/>
          <w:sz w:val="28"/>
        </w:rPr>
        <w:t xml:space="preserve"> Wang. (2020) “An empirical study on the model of aged home-care service process improvement for the elders”, Journal of Information and Optimization Science, Vol. 41, No., 5, pp.1269-1290.</w:t>
      </w:r>
    </w:p>
    <w:sectPr w:rsidR="00111BCD" w:rsidRPr="00206A7F" w:rsidSect="00263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50" w:right="1289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79" w:rsidRDefault="00467579">
      <w:r>
        <w:separator/>
      </w:r>
    </w:p>
  </w:endnote>
  <w:endnote w:type="continuationSeparator" w:id="0">
    <w:p w:rsidR="00467579" w:rsidRDefault="0046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haiSans Neu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D9" w:rsidRDefault="00450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AA" w:rsidRPr="00450FD9" w:rsidRDefault="00450FD9" w:rsidP="00450F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rowallia New" w:eastAsia="ThaiSans Neue" w:hAnsi="Browallia New" w:cs="Browallia New"/>
        <w:color w:val="000000"/>
        <w:szCs w:val="24"/>
      </w:rPr>
    </w:pPr>
    <w:r w:rsidRPr="00450FD9">
      <w:rPr>
        <w:rFonts w:ascii="Browallia New" w:eastAsia="ThaiSans Neue" w:hAnsi="Browallia New" w:cs="Browallia New"/>
        <w:color w:val="000000"/>
        <w:szCs w:val="24"/>
      </w:rPr>
      <w:t>JIA-FURE WANG, PH.D</w:t>
    </w:r>
    <w:r>
      <w:rPr>
        <w:rFonts w:ascii="Browallia New" w:eastAsia="ThaiSans Neue" w:hAnsi="Browallia New" w:cs="Browallia New"/>
        <w:color w:val="000000"/>
        <w:szCs w:val="24"/>
      </w:rPr>
      <w:t xml:space="preserve">. </w:t>
    </w:r>
    <w:r w:rsidRPr="00450FD9">
      <w:rPr>
        <w:rFonts w:ascii="Browallia New" w:eastAsia="ThaiSans Neue" w:hAnsi="Browallia New" w:cs="Browallia New"/>
        <w:color w:val="000000"/>
        <w:szCs w:val="24"/>
      </w:rPr>
      <w:t xml:space="preserve"> </w:t>
    </w:r>
    <w:r w:rsidRPr="007208EA">
      <w:rPr>
        <w:rFonts w:ascii="Browallia New" w:eastAsia="ThaiSans Neue" w:hAnsi="Browallia New" w:cs="Browallia New"/>
        <w:color w:val="000000"/>
        <w:szCs w:val="24"/>
      </w:rPr>
      <w:t>(updated September, 2020)</w:t>
    </w:r>
    <w:r w:rsidRPr="007208EA">
      <w:rPr>
        <w:rFonts w:ascii="Browallia New" w:eastAsia="ThaiSans Neue" w:hAnsi="Browallia New" w:cs="Browallia New"/>
        <w:color w:val="000000"/>
        <w:szCs w:val="24"/>
      </w:rPr>
      <w:tab/>
    </w:r>
    <w:r w:rsidRPr="007208EA">
      <w:rPr>
        <w:rFonts w:ascii="Browallia New" w:eastAsia="ThaiSans Neue" w:hAnsi="Browallia New" w:cs="Browallia New"/>
        <w:color w:val="000000"/>
        <w:szCs w:val="24"/>
      </w:rPr>
      <w:tab/>
      <w:t xml:space="preserve"> Page </w:t>
    </w:r>
    <w:r w:rsidRPr="007208EA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Pr="007208EA">
      <w:rPr>
        <w:rFonts w:ascii="Browallia New" w:eastAsia="ThaiSans Neue" w:hAnsi="Browallia New" w:cs="Browallia New"/>
        <w:b/>
        <w:color w:val="000000"/>
        <w:szCs w:val="24"/>
      </w:rPr>
      <w:instrText>PAGE</w:instrText>
    </w:r>
    <w:r w:rsidRPr="007208EA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263890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Pr="007208EA">
      <w:rPr>
        <w:rFonts w:ascii="Browallia New" w:eastAsia="ThaiSans Neue" w:hAnsi="Browallia New" w:cs="Browallia New"/>
        <w:b/>
        <w:color w:val="000000"/>
        <w:szCs w:val="24"/>
      </w:rPr>
      <w:fldChar w:fldCharType="end"/>
    </w:r>
    <w:r w:rsidRPr="007208EA">
      <w:rPr>
        <w:rFonts w:ascii="Browallia New" w:eastAsia="ThaiSans Neue" w:hAnsi="Browallia New" w:cs="Browallia New"/>
        <w:color w:val="000000"/>
        <w:szCs w:val="24"/>
      </w:rPr>
      <w:t xml:space="preserve"> of </w:t>
    </w:r>
    <w:r w:rsidRPr="007208EA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Pr="007208EA">
      <w:rPr>
        <w:rFonts w:ascii="Browallia New" w:eastAsia="ThaiSans Neue" w:hAnsi="Browallia New" w:cs="Browallia New"/>
        <w:b/>
        <w:color w:val="000000"/>
        <w:szCs w:val="24"/>
      </w:rPr>
      <w:instrText>NUMPAGES</w:instrText>
    </w:r>
    <w:r w:rsidRPr="007208EA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263890">
      <w:rPr>
        <w:rFonts w:ascii="Browallia New" w:eastAsia="ThaiSans Neue" w:hAnsi="Browallia New" w:cs="Browallia New"/>
        <w:b/>
        <w:noProof/>
        <w:color w:val="000000"/>
        <w:szCs w:val="24"/>
      </w:rPr>
      <w:t>4</w:t>
    </w:r>
    <w:r w:rsidRPr="007208EA">
      <w:rPr>
        <w:rFonts w:ascii="Browallia New" w:eastAsia="ThaiSans Neue" w:hAnsi="Browallia New" w:cs="Browallia New"/>
        <w:b/>
        <w:color w:val="00000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D9" w:rsidRDefault="00450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79" w:rsidRDefault="00467579">
      <w:r>
        <w:separator/>
      </w:r>
    </w:p>
  </w:footnote>
  <w:footnote w:type="continuationSeparator" w:id="0">
    <w:p w:rsidR="00467579" w:rsidRDefault="00467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D9" w:rsidRDefault="004675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43688" o:spid="_x0000_s2050" type="#_x0000_t136" style="position:absolute;margin-left:0;margin-top:0;width:528pt;height:15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D9" w:rsidRDefault="004675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43689" o:spid="_x0000_s2051" type="#_x0000_t136" style="position:absolute;margin-left:0;margin-top:0;width:528pt;height:15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D9" w:rsidRDefault="004675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43687" o:spid="_x0000_s2049" type="#_x0000_t136" style="position:absolute;margin-left:0;margin-top:0;width:528pt;height:15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B73"/>
    <w:multiLevelType w:val="multilevel"/>
    <w:tmpl w:val="56D00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D3514B"/>
    <w:multiLevelType w:val="multilevel"/>
    <w:tmpl w:val="F3F48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162141"/>
    <w:multiLevelType w:val="multilevel"/>
    <w:tmpl w:val="FE440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923D83"/>
    <w:multiLevelType w:val="multilevel"/>
    <w:tmpl w:val="00342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AA"/>
    <w:rsid w:val="00055214"/>
    <w:rsid w:val="00092765"/>
    <w:rsid w:val="000B471F"/>
    <w:rsid w:val="00111BCD"/>
    <w:rsid w:val="00123AB3"/>
    <w:rsid w:val="00206A7F"/>
    <w:rsid w:val="00263890"/>
    <w:rsid w:val="003539D4"/>
    <w:rsid w:val="00376D54"/>
    <w:rsid w:val="00394167"/>
    <w:rsid w:val="003F6C20"/>
    <w:rsid w:val="004065A6"/>
    <w:rsid w:val="00450FD9"/>
    <w:rsid w:val="00467579"/>
    <w:rsid w:val="00504DDC"/>
    <w:rsid w:val="0067128C"/>
    <w:rsid w:val="00771EFD"/>
    <w:rsid w:val="00895022"/>
    <w:rsid w:val="008B321F"/>
    <w:rsid w:val="009E2BAE"/>
    <w:rsid w:val="00A812BC"/>
    <w:rsid w:val="00A9405A"/>
    <w:rsid w:val="00AB3F43"/>
    <w:rsid w:val="00BB6987"/>
    <w:rsid w:val="00BE17EE"/>
    <w:rsid w:val="00C02B74"/>
    <w:rsid w:val="00CC0501"/>
    <w:rsid w:val="00D969CC"/>
    <w:rsid w:val="00DA3A0A"/>
    <w:rsid w:val="00DE25AA"/>
    <w:rsid w:val="00E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2FAEFA9-7AFE-4475-BC4C-C7FBF0A4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rPr>
      <w:rFonts w:eastAsia="SimSun" w:cs="Angsana New"/>
      <w:szCs w:val="28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C1163"/>
    <w:pPr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tblPr>
      <w:tblStyleRowBandSize w:val="1"/>
      <w:tblStyleColBandSize w:val="1"/>
    </w:tblPr>
  </w:style>
  <w:style w:type="table" w:customStyle="1" w:styleId="a0">
    <w:basedOn w:val="TableNormal"/>
    <w:pPr>
      <w:jc w:val="both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j2jscnuo11EMkZ5wQSa0/+1qA==">AMUW2mVB4FFfH+Gz2pvvvBuDh1qhwSyQT09adRfYGHcWQtQ/Nf5cmt0CYMbJ7OagbQj68E0AEvQrVj4s32cPBOKj+sK0I3dR9Hm2F/k3IOOwtB3JOTRbk7LP5ipgA1da9M+riWSGQKLk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3</cp:revision>
  <dcterms:created xsi:type="dcterms:W3CDTF">2020-10-07T06:40:00Z</dcterms:created>
  <dcterms:modified xsi:type="dcterms:W3CDTF">2020-10-08T08:55:00Z</dcterms:modified>
</cp:coreProperties>
</file>