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D1" w:rsidRPr="00F205D1" w:rsidRDefault="00EB1CC3" w:rsidP="00F205D1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1pt;margin-top:-42pt;width:159.3pt;height:170.9pt;z-index:251659264;mso-position-horizontal-relative:text;mso-position-vertical-relative:text;mso-width-relative:page;mso-height-relative:page">
            <v:imagedata r:id="rId7" o:title="CHING-CHOU_CHEN__PH.D" croptop="5764f" cropbottom="27274f" cropleft="10902f" cropright="9198f"/>
          </v:shape>
        </w:pict>
      </w:r>
      <w:r w:rsidR="00F205D1" w:rsidRPr="005E1F04">
        <w:rPr>
          <w:rFonts w:ascii="Browallia New" w:eastAsia="Times New Roman" w:hAnsi="Browallia New" w:cs="Browallia New"/>
          <w:b/>
          <w:bCs/>
          <w:sz w:val="36"/>
          <w:szCs w:val="36"/>
        </w:rPr>
        <w:t>CHING-CHOU CHEN, PH.D.</w:t>
      </w:r>
    </w:p>
    <w:p w:rsidR="008561C5" w:rsidRDefault="00322D6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sz w:val="28"/>
        </w:rPr>
        <w:t>Instructor</w:t>
      </w:r>
      <w:r w:rsidR="005E1F04">
        <w:rPr>
          <w:rFonts w:ascii="Browallia New" w:eastAsia="Times New Roman" w:hAnsi="Browallia New" w:cs="Browallia New"/>
          <w:sz w:val="28"/>
        </w:rPr>
        <w:t xml:space="preserve"> and Researcher</w:t>
      </w:r>
      <w:r w:rsidRPr="005E1F04">
        <w:rPr>
          <w:rFonts w:ascii="Browallia New" w:eastAsia="Times New Roman" w:hAnsi="Browallia New" w:cs="Browallia New"/>
          <w:sz w:val="28"/>
        </w:rPr>
        <w:t>, MBA program</w:t>
      </w:r>
    </w:p>
    <w:p w:rsidR="000E471D" w:rsidRPr="005E1F04" w:rsidRDefault="000E471D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Research Innovation and Development (RDI), and </w:t>
      </w:r>
    </w:p>
    <w:p w:rsidR="008561C5" w:rsidRPr="005E1F04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sz w:val="28"/>
        </w:rPr>
        <w:t>China-A</w:t>
      </w:r>
      <w:r w:rsidR="00322D65" w:rsidRPr="005E1F04">
        <w:rPr>
          <w:rFonts w:ascii="Browallia New" w:eastAsia="Times New Roman" w:hAnsi="Browallia New" w:cs="Browallia New"/>
          <w:sz w:val="28"/>
        </w:rPr>
        <w:t>SEAN</w:t>
      </w:r>
      <w:r w:rsidRPr="005E1F04">
        <w:rPr>
          <w:rFonts w:ascii="Browallia New" w:eastAsia="Times New Roman" w:hAnsi="Browallia New" w:cs="Browallia New"/>
          <w:sz w:val="28"/>
        </w:rPr>
        <w:t xml:space="preserve"> International College (CAIC</w:t>
      </w:r>
      <w:proofErr w:type="gramStart"/>
      <w:r w:rsidRPr="005E1F04">
        <w:rPr>
          <w:rFonts w:ascii="Browallia New" w:eastAsia="Times New Roman" w:hAnsi="Browallia New" w:cs="Browallia New"/>
          <w:sz w:val="28"/>
        </w:rPr>
        <w:t>)</w:t>
      </w:r>
      <w:r w:rsidR="000E471D">
        <w:rPr>
          <w:rFonts w:ascii="Browallia New" w:eastAsia="Times New Roman" w:hAnsi="Browallia New" w:cs="Browallia New"/>
          <w:sz w:val="28"/>
        </w:rPr>
        <w:t>,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Dhurakij</w:t>
      </w:r>
      <w:proofErr w:type="spellEnd"/>
      <w:proofErr w:type="gramEnd"/>
      <w:r w:rsidRPr="005E1F04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8561C5" w:rsidRPr="005E1F04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5E1F04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, Bangkok 10210</w:t>
      </w:r>
      <w:r w:rsidR="008561C5" w:rsidRPr="005E1F04">
        <w:rPr>
          <w:rFonts w:ascii="Browallia New" w:eastAsia="Times New Roman" w:hAnsi="Browallia New" w:cs="Browallia New"/>
          <w:sz w:val="28"/>
        </w:rPr>
        <w:t>, Thailand</w:t>
      </w:r>
    </w:p>
    <w:p w:rsidR="008561C5" w:rsidRPr="005E1F04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sz w:val="28"/>
        </w:rPr>
        <w:t>Tel: +66</w:t>
      </w:r>
      <w:r w:rsidR="008561C5" w:rsidRPr="005E1F04">
        <w:rPr>
          <w:rFonts w:ascii="Browallia New" w:eastAsia="Times New Roman" w:hAnsi="Browallia New" w:cs="Browallia New"/>
          <w:sz w:val="28"/>
        </w:rPr>
        <w:t xml:space="preserve"> </w:t>
      </w:r>
      <w:r w:rsidR="00486558" w:rsidRPr="005E1F04">
        <w:rPr>
          <w:rFonts w:ascii="Browallia New" w:eastAsia="Times New Roman" w:hAnsi="Browallia New" w:cs="Browallia New"/>
          <w:sz w:val="28"/>
        </w:rPr>
        <w:t>2</w:t>
      </w:r>
      <w:r w:rsidR="00641839" w:rsidRPr="005E1F04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5E1F04">
        <w:rPr>
          <w:rFonts w:ascii="Browallia New" w:eastAsia="Times New Roman" w:hAnsi="Browallia New" w:cs="Browallia New"/>
          <w:sz w:val="28"/>
        </w:rPr>
        <w:t xml:space="preserve">Fax: </w:t>
      </w:r>
      <w:r w:rsidRPr="005E1F04">
        <w:rPr>
          <w:rFonts w:ascii="Browallia New" w:eastAsia="Times New Roman" w:hAnsi="Browallia New" w:cs="Browallia New"/>
          <w:sz w:val="28"/>
        </w:rPr>
        <w:t>+66</w:t>
      </w:r>
      <w:r w:rsidR="008561C5" w:rsidRPr="005E1F04">
        <w:rPr>
          <w:rFonts w:ascii="Browallia New" w:eastAsia="Times New Roman" w:hAnsi="Browallia New" w:cs="Browallia New"/>
          <w:sz w:val="28"/>
        </w:rPr>
        <w:t xml:space="preserve"> </w:t>
      </w:r>
      <w:r w:rsidR="00486558" w:rsidRPr="005E1F04">
        <w:rPr>
          <w:rFonts w:ascii="Browallia New" w:eastAsia="Times New Roman" w:hAnsi="Browallia New" w:cs="Browallia New"/>
          <w:sz w:val="28"/>
        </w:rPr>
        <w:t>2589-9605</w:t>
      </w:r>
    </w:p>
    <w:p w:rsidR="008561C5" w:rsidRPr="005E1F04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5E1F04">
        <w:rPr>
          <w:rFonts w:ascii="Browallia New" w:eastAsia="Times New Roman" w:hAnsi="Browallia New" w:cs="Browallia New"/>
          <w:sz w:val="28"/>
        </w:rPr>
        <w:t xml:space="preserve">Mobile: </w:t>
      </w:r>
      <w:r w:rsidR="00C56A11" w:rsidRPr="005E1F04">
        <w:rPr>
          <w:rFonts w:ascii="Browallia New" w:eastAsia="Times New Roman" w:hAnsi="Browallia New" w:cs="Browallia New"/>
          <w:sz w:val="28"/>
        </w:rPr>
        <w:t>+66</w:t>
      </w:r>
      <w:r w:rsidRPr="005E1F04">
        <w:rPr>
          <w:rFonts w:ascii="Browallia New" w:eastAsia="Times New Roman" w:hAnsi="Browallia New" w:cs="Browallia New"/>
          <w:sz w:val="28"/>
        </w:rPr>
        <w:t xml:space="preserve"> 9</w:t>
      </w:r>
      <w:r w:rsidR="00322D65" w:rsidRPr="005E1F04">
        <w:rPr>
          <w:rFonts w:ascii="Browallia New" w:eastAsia="Times New Roman" w:hAnsi="Browallia New" w:cs="Browallia New"/>
          <w:sz w:val="28"/>
        </w:rPr>
        <w:t>54</w:t>
      </w:r>
      <w:r w:rsidRPr="005E1F04">
        <w:rPr>
          <w:rFonts w:ascii="Browallia New" w:eastAsia="Times New Roman" w:hAnsi="Browallia New" w:cs="Browallia New"/>
          <w:sz w:val="28"/>
        </w:rPr>
        <w:t>-</w:t>
      </w:r>
      <w:proofErr w:type="gramStart"/>
      <w:r w:rsidR="00322D65" w:rsidRPr="005E1F04">
        <w:rPr>
          <w:rFonts w:ascii="Browallia New" w:eastAsia="Times New Roman" w:hAnsi="Browallia New" w:cs="Browallia New"/>
          <w:sz w:val="28"/>
        </w:rPr>
        <w:t>323245</w:t>
      </w:r>
      <w:r w:rsidRPr="005E1F04">
        <w:rPr>
          <w:rFonts w:ascii="Browallia New" w:eastAsia="Times New Roman" w:hAnsi="Browallia New" w:cs="Browallia New"/>
          <w:sz w:val="28"/>
        </w:rPr>
        <w:t xml:space="preserve"> </w:t>
      </w:r>
      <w:r w:rsidR="000E471D">
        <w:rPr>
          <w:rFonts w:ascii="Browallia New" w:eastAsia="Times New Roman" w:hAnsi="Browallia New" w:cs="Browallia New"/>
          <w:sz w:val="28"/>
        </w:rPr>
        <w:t xml:space="preserve"> </w:t>
      </w:r>
      <w:r w:rsidRPr="005E1F04">
        <w:rPr>
          <w:rFonts w:ascii="Browallia New" w:eastAsia="Times New Roman" w:hAnsi="Browallia New" w:cs="Browallia New"/>
          <w:sz w:val="28"/>
          <w:lang w:val="de-DE"/>
        </w:rPr>
        <w:t>E-mail</w:t>
      </w:r>
      <w:proofErr w:type="gramEnd"/>
      <w:r w:rsidRPr="005E1F04">
        <w:rPr>
          <w:rFonts w:ascii="Browallia New" w:eastAsia="Times New Roman" w:hAnsi="Browallia New" w:cs="Browallia New"/>
          <w:sz w:val="28"/>
          <w:lang w:val="de-DE"/>
        </w:rPr>
        <w:t xml:space="preserve">: </w:t>
      </w:r>
      <w:r w:rsidR="00322D65" w:rsidRPr="005E1F04">
        <w:rPr>
          <w:rFonts w:ascii="Browallia New" w:eastAsia="Times New Roman" w:hAnsi="Browallia New" w:cs="Browallia New"/>
          <w:sz w:val="28"/>
          <w:lang w:val="de-DE"/>
        </w:rPr>
        <w:t>ching</w:t>
      </w:r>
      <w:r w:rsidRPr="005E1F04">
        <w:rPr>
          <w:rFonts w:ascii="Browallia New" w:eastAsia="Times New Roman" w:hAnsi="Browallia New" w:cs="Browallia New"/>
          <w:sz w:val="28"/>
          <w:lang w:val="de-DE"/>
        </w:rPr>
        <w:t>.</w:t>
      </w:r>
      <w:r w:rsidR="00322D65" w:rsidRPr="005E1F04">
        <w:rPr>
          <w:rFonts w:ascii="Browallia New" w:eastAsia="Times New Roman" w:hAnsi="Browallia New" w:cs="Browallia New"/>
          <w:sz w:val="28"/>
          <w:lang w:val="de-DE"/>
        </w:rPr>
        <w:t>scholar</w:t>
      </w:r>
      <w:r w:rsidRPr="005E1F04">
        <w:rPr>
          <w:rFonts w:ascii="Browallia New" w:eastAsia="Times New Roman" w:hAnsi="Browallia New" w:cs="Browallia New"/>
          <w:sz w:val="28"/>
          <w:lang w:val="de-DE"/>
        </w:rPr>
        <w:t xml:space="preserve">@gmail.com </w:t>
      </w:r>
    </w:p>
    <w:p w:rsidR="008561C5" w:rsidRPr="005E1F04" w:rsidRDefault="008561C5">
      <w:pPr>
        <w:rPr>
          <w:rFonts w:ascii="Browallia New" w:hAnsi="Browallia New" w:cs="Browallia New"/>
          <w:sz w:val="28"/>
          <w:lang w:val="de-DE"/>
        </w:rPr>
      </w:pPr>
    </w:p>
    <w:p w:rsidR="00641839" w:rsidRPr="005E1F04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B57B8B" w:rsidRPr="005E1F04" w:rsidRDefault="00B57B8B" w:rsidP="005E1F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August</w:t>
      </w:r>
      <w:r w:rsidR="00641839" w:rsidRPr="005E1F04">
        <w:rPr>
          <w:rFonts w:ascii="Browallia New" w:eastAsia="Times New Roman" w:hAnsi="Browallia New" w:cs="Browallia New"/>
          <w:b/>
          <w:bCs/>
          <w:sz w:val="28"/>
        </w:rPr>
        <w:t xml:space="preserve"> 201</w:t>
      </w:r>
      <w:r w:rsidRPr="005E1F04">
        <w:rPr>
          <w:rFonts w:ascii="Browallia New" w:eastAsia="Times New Roman" w:hAnsi="Browallia New" w:cs="Browallia New"/>
          <w:b/>
          <w:bCs/>
          <w:sz w:val="28"/>
        </w:rPr>
        <w:t>5</w:t>
      </w:r>
      <w:r w:rsidR="00641839" w:rsidRPr="005E1F04">
        <w:rPr>
          <w:rFonts w:ascii="Browallia New" w:eastAsia="Times New Roman" w:hAnsi="Browallia New" w:cs="Browallia New"/>
          <w:b/>
          <w:bCs/>
          <w:sz w:val="28"/>
        </w:rPr>
        <w:t xml:space="preserve">: </w:t>
      </w:r>
      <w:r w:rsidR="00641839" w:rsidRPr="005E1F04">
        <w:rPr>
          <w:rFonts w:ascii="Browallia New" w:eastAsia="Times New Roman" w:hAnsi="Browallia New" w:cs="Browallia New"/>
          <w:b/>
          <w:bCs/>
          <w:sz w:val="28"/>
        </w:rPr>
        <w:tab/>
      </w:r>
      <w:r w:rsidR="005E1F04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5E1F04">
        <w:rPr>
          <w:rFonts w:ascii="Browallia New" w:eastAsia="Times New Roman" w:hAnsi="Browallia New" w:cs="Browallia New"/>
          <w:sz w:val="28"/>
        </w:rPr>
        <w:t xml:space="preserve">Post-doctoral in </w:t>
      </w:r>
      <w:r w:rsidRPr="005E1F04">
        <w:rPr>
          <w:rFonts w:ascii="Browallia New" w:eastAsia="Times New Roman" w:hAnsi="Browallia New" w:cs="Browallia New"/>
          <w:sz w:val="28"/>
        </w:rPr>
        <w:t>College of Management</w:t>
      </w:r>
      <w:r w:rsidR="00641839" w:rsidRPr="005E1F04">
        <w:rPr>
          <w:rFonts w:ascii="Browallia New" w:eastAsia="Times New Roman" w:hAnsi="Browallia New" w:cs="Browallia New"/>
          <w:sz w:val="28"/>
        </w:rPr>
        <w:t xml:space="preserve">, </w:t>
      </w:r>
      <w:r w:rsidRPr="005E1F04">
        <w:rPr>
          <w:rFonts w:ascii="Browallia New" w:eastAsia="Times New Roman" w:hAnsi="Browallia New" w:cs="Browallia New"/>
          <w:sz w:val="28"/>
        </w:rPr>
        <w:t xml:space="preserve">National Dong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Hwa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 University, Taiwan</w:t>
      </w:r>
      <w:r w:rsidR="00641839" w:rsidRPr="005E1F04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</w:p>
    <w:p w:rsidR="00B57B8B" w:rsidRPr="005E1F04" w:rsidRDefault="00B57B8B" w:rsidP="005E1F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February</w:t>
      </w:r>
      <w:r w:rsidR="00641839" w:rsidRPr="005E1F04">
        <w:rPr>
          <w:rFonts w:ascii="Browallia New" w:eastAsia="Times New Roman" w:hAnsi="Browallia New" w:cs="Browallia New"/>
          <w:b/>
          <w:bCs/>
          <w:sz w:val="28"/>
        </w:rPr>
        <w:t xml:space="preserve"> 201</w:t>
      </w:r>
      <w:r w:rsidRPr="005E1F04">
        <w:rPr>
          <w:rFonts w:ascii="Browallia New" w:eastAsia="Times New Roman" w:hAnsi="Browallia New" w:cs="Browallia New"/>
          <w:b/>
          <w:bCs/>
          <w:sz w:val="28"/>
        </w:rPr>
        <w:t>4</w:t>
      </w:r>
      <w:r w:rsidR="00641839" w:rsidRPr="005E1F04">
        <w:rPr>
          <w:rFonts w:ascii="Browallia New" w:eastAsia="Times New Roman" w:hAnsi="Browallia New" w:cs="Browallia New"/>
          <w:b/>
          <w:bCs/>
          <w:sz w:val="28"/>
        </w:rPr>
        <w:t>:</w:t>
      </w:r>
      <w:r w:rsidRPr="005E1F04">
        <w:rPr>
          <w:rFonts w:ascii="Browallia New" w:eastAsia="Times New Roman" w:hAnsi="Browallia New" w:cs="Browallia New"/>
          <w:sz w:val="28"/>
        </w:rPr>
        <w:t xml:space="preserve"> </w:t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 xml:space="preserve">Doctor of Philosophy in Business Administration, National Dong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Hwa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 University, Taiwan</w:t>
      </w:r>
    </w:p>
    <w:p w:rsidR="00641839" w:rsidRPr="005E1F04" w:rsidRDefault="005E1F04" w:rsidP="005E1F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641839" w:rsidRPr="005E1F04">
        <w:rPr>
          <w:rFonts w:ascii="Browallia New" w:eastAsia="Times New Roman" w:hAnsi="Browallia New" w:cs="Browallia New"/>
          <w:sz w:val="28"/>
        </w:rPr>
        <w:t xml:space="preserve">Dissertation: </w:t>
      </w:r>
      <w:r w:rsidR="006C1C4A" w:rsidRPr="005E1F04">
        <w:rPr>
          <w:rFonts w:ascii="Browallia New" w:eastAsia="Times New Roman" w:hAnsi="Browallia New" w:cs="Browallia New"/>
          <w:sz w:val="28"/>
        </w:rPr>
        <w:t>“</w:t>
      </w:r>
      <w:r w:rsidR="00B57B8B" w:rsidRPr="005E1F04">
        <w:rPr>
          <w:rFonts w:ascii="Browallia New" w:eastAsia="Times New Roman" w:hAnsi="Browallia New" w:cs="Browallia New"/>
          <w:sz w:val="28"/>
        </w:rPr>
        <w:t xml:space="preserve">Decomposing Dynamic Capabilities: The Role of Organizational Slack on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B57B8B" w:rsidRPr="005E1F04">
        <w:rPr>
          <w:rFonts w:ascii="Browallia New" w:eastAsia="Times New Roman" w:hAnsi="Browallia New" w:cs="Browallia New"/>
          <w:sz w:val="28"/>
        </w:rPr>
        <w:t>Strategic Resource Allocation</w:t>
      </w:r>
      <w:r w:rsidR="00641839" w:rsidRPr="005E1F04">
        <w:rPr>
          <w:rFonts w:ascii="Browallia New" w:eastAsia="Times New Roman" w:hAnsi="Browallia New" w:cs="Browallia New"/>
          <w:sz w:val="28"/>
        </w:rPr>
        <w:t>”</w:t>
      </w:r>
      <w:bookmarkStart w:id="0" w:name="_GoBack"/>
      <w:bookmarkEnd w:id="0"/>
    </w:p>
    <w:p w:rsidR="00641839" w:rsidRPr="005E1F04" w:rsidRDefault="006C1C4A" w:rsidP="005E1F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June</w:t>
      </w:r>
      <w:r w:rsidR="00641839" w:rsidRPr="005E1F04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Pr="005E1F04">
        <w:rPr>
          <w:rFonts w:ascii="Browallia New" w:eastAsia="Times New Roman" w:hAnsi="Browallia New" w:cs="Browallia New"/>
          <w:b/>
          <w:bCs/>
          <w:sz w:val="28"/>
        </w:rPr>
        <w:t>199</w:t>
      </w:r>
      <w:r w:rsidR="00641839" w:rsidRPr="005E1F04">
        <w:rPr>
          <w:rFonts w:ascii="Browallia New" w:eastAsia="Times New Roman" w:hAnsi="Browallia New" w:cs="Browallia New"/>
          <w:b/>
          <w:bCs/>
          <w:sz w:val="28"/>
        </w:rPr>
        <w:t>6:</w:t>
      </w:r>
      <w:r w:rsidRPr="005E1F04">
        <w:rPr>
          <w:rFonts w:ascii="Browallia New" w:hAnsi="Browallia New" w:cs="Browallia New"/>
          <w:sz w:val="28"/>
        </w:rPr>
        <w:t xml:space="preserve"> </w:t>
      </w:r>
      <w:r w:rsidR="005E1F04">
        <w:rPr>
          <w:rFonts w:ascii="Browallia New" w:hAnsi="Browallia New" w:cs="Browallia New"/>
          <w:sz w:val="28"/>
        </w:rPr>
        <w:tab/>
      </w:r>
      <w:r w:rsidR="005E1F04">
        <w:rPr>
          <w:rFonts w:ascii="Browallia New" w:hAnsi="Browallia New" w:cs="Browallia New"/>
          <w:sz w:val="28"/>
        </w:rPr>
        <w:tab/>
      </w:r>
      <w:r w:rsidR="005E1F04">
        <w:rPr>
          <w:rFonts w:ascii="Browallia New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bCs/>
          <w:sz w:val="28"/>
        </w:rPr>
        <w:t xml:space="preserve">Master of Business Administration, National Sun </w:t>
      </w:r>
      <w:proofErr w:type="spellStart"/>
      <w:r w:rsidRPr="005E1F04">
        <w:rPr>
          <w:rFonts w:ascii="Browallia New" w:eastAsia="Times New Roman" w:hAnsi="Browallia New" w:cs="Browallia New"/>
          <w:bCs/>
          <w:sz w:val="28"/>
        </w:rPr>
        <w:t>Yat-sen</w:t>
      </w:r>
      <w:proofErr w:type="spellEnd"/>
      <w:r w:rsidRPr="005E1F04">
        <w:rPr>
          <w:rFonts w:ascii="Browallia New" w:eastAsia="Times New Roman" w:hAnsi="Browallia New" w:cs="Browallia New"/>
          <w:bCs/>
          <w:sz w:val="28"/>
        </w:rPr>
        <w:t xml:space="preserve"> University, Taiwan</w:t>
      </w:r>
    </w:p>
    <w:p w:rsidR="00641839" w:rsidRPr="005E1F04" w:rsidRDefault="005E1F04" w:rsidP="005E1F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6C1C4A" w:rsidRPr="005E1F04">
        <w:rPr>
          <w:rFonts w:ascii="Browallia New" w:eastAsia="Times New Roman" w:hAnsi="Browallia New" w:cs="Browallia New"/>
          <w:sz w:val="28"/>
        </w:rPr>
        <w:t>Thesis</w:t>
      </w:r>
      <w:r w:rsidR="00641839" w:rsidRPr="005E1F04">
        <w:rPr>
          <w:rFonts w:ascii="Browallia New" w:eastAsia="Times New Roman" w:hAnsi="Browallia New" w:cs="Browallia New"/>
          <w:sz w:val="28"/>
        </w:rPr>
        <w:t>: “</w:t>
      </w:r>
      <w:r w:rsidR="006C1C4A" w:rsidRPr="005E1F04">
        <w:rPr>
          <w:rFonts w:ascii="Browallia New" w:eastAsia="Times New Roman" w:hAnsi="Browallia New" w:cs="Browallia New"/>
          <w:sz w:val="28"/>
        </w:rPr>
        <w:t>A Financial Evaluation Framework of Cost Risk for BOT Projects</w:t>
      </w:r>
      <w:r w:rsidR="00641839" w:rsidRPr="005E1F04">
        <w:rPr>
          <w:rFonts w:ascii="Browallia New" w:eastAsia="Times New Roman" w:hAnsi="Browallia New" w:cs="Browallia New"/>
          <w:sz w:val="28"/>
        </w:rPr>
        <w:t>”</w:t>
      </w:r>
    </w:p>
    <w:p w:rsidR="00641839" w:rsidRPr="005E1F04" w:rsidRDefault="006C1C4A" w:rsidP="005E1F04">
      <w:pPr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 xml:space="preserve">June 1991: </w:t>
      </w:r>
      <w:r w:rsidR="005E1F04">
        <w:rPr>
          <w:rFonts w:ascii="Browallia New" w:eastAsia="Times New Roman" w:hAnsi="Browallia New" w:cs="Browallia New"/>
          <w:b/>
          <w:bCs/>
          <w:sz w:val="28"/>
        </w:rPr>
        <w:tab/>
        <w:t xml:space="preserve">       </w:t>
      </w:r>
      <w:r w:rsidRPr="005E1F04">
        <w:rPr>
          <w:rFonts w:ascii="Browallia New" w:eastAsia="Times New Roman" w:hAnsi="Browallia New" w:cs="Browallia New"/>
          <w:bCs/>
          <w:sz w:val="28"/>
        </w:rPr>
        <w:t xml:space="preserve">Bachelor of Science of Civil and Construction Engineering, National Taiwan </w:t>
      </w:r>
      <w:r w:rsidR="005E1F04">
        <w:rPr>
          <w:rFonts w:ascii="Browallia New" w:eastAsia="Times New Roman" w:hAnsi="Browallia New" w:cs="Browallia New"/>
          <w:bCs/>
          <w:sz w:val="28"/>
        </w:rPr>
        <w:tab/>
      </w:r>
      <w:r w:rsidR="005E1F04">
        <w:rPr>
          <w:rFonts w:ascii="Browallia New" w:eastAsia="Times New Roman" w:hAnsi="Browallia New" w:cs="Browallia New"/>
          <w:bCs/>
          <w:sz w:val="28"/>
        </w:rPr>
        <w:tab/>
      </w:r>
      <w:r w:rsidR="005E1F04">
        <w:rPr>
          <w:rFonts w:ascii="Browallia New" w:eastAsia="Times New Roman" w:hAnsi="Browallia New" w:cs="Browallia New"/>
          <w:bCs/>
          <w:sz w:val="28"/>
        </w:rPr>
        <w:tab/>
        <w:t xml:space="preserve">      </w:t>
      </w:r>
      <w:r w:rsidRPr="005E1F04">
        <w:rPr>
          <w:rFonts w:ascii="Browallia New" w:eastAsia="Times New Roman" w:hAnsi="Browallia New" w:cs="Browallia New"/>
          <w:bCs/>
          <w:sz w:val="28"/>
        </w:rPr>
        <w:t>Institute of Technology, Taiwan</w:t>
      </w:r>
      <w:r w:rsidR="00641839" w:rsidRPr="005E1F04">
        <w:rPr>
          <w:rFonts w:ascii="Browallia New" w:eastAsia="Times New Roman" w:hAnsi="Browallia New" w:cs="Browallia New"/>
          <w:bCs/>
          <w:sz w:val="28"/>
        </w:rPr>
        <w:t xml:space="preserve"> </w:t>
      </w:r>
      <w:r w:rsidR="00641839" w:rsidRPr="005E1F04">
        <w:rPr>
          <w:rFonts w:ascii="Browallia New" w:eastAsia="Times New Roman" w:hAnsi="Browallia New" w:cs="Browallia New"/>
          <w:sz w:val="28"/>
        </w:rPr>
        <w:t xml:space="preserve"> </w:t>
      </w:r>
    </w:p>
    <w:p w:rsidR="00F257CB" w:rsidRPr="005E1F04" w:rsidRDefault="00F257CB" w:rsidP="005E1F0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</w:p>
    <w:p w:rsidR="00E15070" w:rsidRPr="005E1F04" w:rsidRDefault="00E15070" w:rsidP="005E1F0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February</w:t>
      </w:r>
      <w:r w:rsidRPr="005E1F04">
        <w:rPr>
          <w:rFonts w:ascii="Browallia New" w:eastAsia="Times New Roman" w:hAnsi="Browallia New" w:cs="Browallia New"/>
          <w:b/>
          <w:sz w:val="28"/>
        </w:rPr>
        <w:t xml:space="preserve"> 2012: </w:t>
      </w:r>
      <w:r w:rsidRPr="005E1F04">
        <w:rPr>
          <w:rFonts w:ascii="Browallia New" w:eastAsia="Times New Roman" w:hAnsi="Browallia New" w:cs="Browallia New"/>
          <w:sz w:val="28"/>
        </w:rPr>
        <w:t>2</w:t>
      </w:r>
      <w:r w:rsid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 xml:space="preserve">4-Hour Instructional Skills Workshop, the Center for Teaching and Learning </w:t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>Development of National Taiwan University.</w:t>
      </w:r>
    </w:p>
    <w:p w:rsidR="00E15070" w:rsidRPr="005E1F04" w:rsidRDefault="00E15070" w:rsidP="005E1F0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sz w:val="28"/>
        </w:rPr>
        <w:t>July 2011:</w:t>
      </w:r>
      <w:r w:rsidRPr="005E1F04">
        <w:rPr>
          <w:rFonts w:ascii="Browallia New" w:eastAsia="Times New Roman" w:hAnsi="Browallia New" w:cs="Browallia New"/>
          <w:sz w:val="28"/>
        </w:rPr>
        <w:t xml:space="preserve"> </w:t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 xml:space="preserve">EU Summer School, European Union Research Centre at National Dong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Hwa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 </w:t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>University.</w:t>
      </w:r>
    </w:p>
    <w:p w:rsidR="00F257CB" w:rsidRPr="005E1F04" w:rsidRDefault="00F257CB" w:rsidP="005E1F0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b/>
          <w:sz w:val="28"/>
        </w:rPr>
      </w:pPr>
      <w:r w:rsidRPr="005E1F04">
        <w:rPr>
          <w:rFonts w:ascii="Browallia New" w:eastAsia="Times New Roman" w:hAnsi="Browallia New" w:cs="Browallia New"/>
          <w:b/>
          <w:sz w:val="28"/>
        </w:rPr>
        <w:t xml:space="preserve">September 2009: </w:t>
      </w:r>
      <w:r w:rsidR="005E1F04">
        <w:rPr>
          <w:rFonts w:ascii="Browallia New" w:eastAsia="Times New Roman" w:hAnsi="Browallia New" w:cs="Browallia New"/>
          <w:b/>
          <w:sz w:val="28"/>
        </w:rPr>
        <w:tab/>
      </w:r>
      <w:r w:rsidR="00E15070" w:rsidRPr="005E1F04">
        <w:rPr>
          <w:rFonts w:ascii="Browallia New" w:eastAsia="Times New Roman" w:hAnsi="Browallia New" w:cs="Browallia New"/>
          <w:sz w:val="28"/>
        </w:rPr>
        <w:t xml:space="preserve">Case Method Teaching and Preparation Workshop on Eastern Taiwan, Eastern </w:t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E15070" w:rsidRPr="005E1F04">
        <w:rPr>
          <w:rFonts w:ascii="Browallia New" w:eastAsia="Times New Roman" w:hAnsi="Browallia New" w:cs="Browallia New"/>
          <w:sz w:val="28"/>
        </w:rPr>
        <w:t xml:space="preserve">Taiwan Teaching and Learning </w:t>
      </w:r>
      <w:r w:rsidRPr="005E1F04">
        <w:rPr>
          <w:rFonts w:ascii="Browallia New" w:eastAsia="Times New Roman" w:hAnsi="Browallia New" w:cs="Browallia New"/>
          <w:sz w:val="28"/>
        </w:rPr>
        <w:t>R</w:t>
      </w:r>
      <w:r w:rsidR="00E15070" w:rsidRPr="005E1F04">
        <w:rPr>
          <w:rFonts w:ascii="Browallia New" w:eastAsia="Times New Roman" w:hAnsi="Browallia New" w:cs="Browallia New"/>
          <w:sz w:val="28"/>
        </w:rPr>
        <w:t xml:space="preserve">esource Center, National Dong </w:t>
      </w:r>
      <w:proofErr w:type="spellStart"/>
      <w:r w:rsidR="00E15070" w:rsidRPr="005E1F04">
        <w:rPr>
          <w:rFonts w:ascii="Browallia New" w:eastAsia="Times New Roman" w:hAnsi="Browallia New" w:cs="Browallia New"/>
          <w:sz w:val="28"/>
        </w:rPr>
        <w:t>Hwa</w:t>
      </w:r>
      <w:proofErr w:type="spellEnd"/>
      <w:r w:rsidR="00E15070" w:rsidRPr="005E1F04">
        <w:rPr>
          <w:rFonts w:ascii="Browallia New" w:eastAsia="Times New Roman" w:hAnsi="Browallia New" w:cs="Browallia New"/>
          <w:sz w:val="28"/>
        </w:rPr>
        <w:t xml:space="preserve"> University.</w:t>
      </w:r>
      <w:r w:rsidRPr="005E1F04">
        <w:rPr>
          <w:rFonts w:ascii="Browallia New" w:eastAsia="Times New Roman" w:hAnsi="Browallia New" w:cs="Browallia New"/>
          <w:b/>
          <w:sz w:val="28"/>
        </w:rPr>
        <w:t xml:space="preserve"> </w:t>
      </w:r>
    </w:p>
    <w:p w:rsidR="00F257CB" w:rsidRPr="005E1F04" w:rsidRDefault="00F257CB" w:rsidP="005E1F0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sz w:val="28"/>
        </w:rPr>
        <w:t>July 2009:</w:t>
      </w:r>
      <w:r w:rsidRPr="005E1F04">
        <w:rPr>
          <w:rFonts w:ascii="Browallia New" w:eastAsia="Times New Roman" w:hAnsi="Browallia New" w:cs="Browallia New"/>
          <w:sz w:val="28"/>
        </w:rPr>
        <w:t xml:space="preserve"> </w:t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 xml:space="preserve">IACMR Dissertation Proposal Development Workshop, Chengdu: International </w:t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>Association for Chinese Management Research.</w:t>
      </w:r>
    </w:p>
    <w:p w:rsidR="008561C5" w:rsidRPr="005E1F04" w:rsidRDefault="008561C5">
      <w:pPr>
        <w:rPr>
          <w:rFonts w:ascii="Browallia New" w:hAnsi="Browallia New" w:cs="Browallia New"/>
          <w:sz w:val="28"/>
        </w:rPr>
      </w:pPr>
    </w:p>
    <w:p w:rsidR="008C1163" w:rsidRPr="005E1F04" w:rsidRDefault="00B4084E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HONOR AND</w:t>
      </w:r>
      <w:r w:rsidR="00010F8A" w:rsidRPr="005E1F04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Pr="005E1F04">
        <w:rPr>
          <w:rFonts w:ascii="Browallia New" w:eastAsia="Times New Roman" w:hAnsi="Browallia New" w:cs="Browallia New"/>
          <w:b/>
          <w:bCs/>
          <w:sz w:val="28"/>
        </w:rPr>
        <w:t>S</w:t>
      </w:r>
      <w:r w:rsidR="00010F8A" w:rsidRPr="005E1F04">
        <w:rPr>
          <w:rFonts w:ascii="Browallia New" w:eastAsia="Times New Roman" w:hAnsi="Browallia New" w:cs="Browallia New"/>
          <w:b/>
          <w:bCs/>
          <w:sz w:val="28"/>
        </w:rPr>
        <w:t>ERVICE</w:t>
      </w:r>
    </w:p>
    <w:p w:rsidR="00010F8A" w:rsidRPr="005E1F04" w:rsidRDefault="00010F8A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800" w:hanging="1800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sz w:val="28"/>
        </w:rPr>
        <w:t>2010-2013</w:t>
      </w:r>
      <w:r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ab/>
      </w:r>
      <w:r w:rsid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>Academy of Management Annual Meeting, Reviewer.</w:t>
      </w:r>
    </w:p>
    <w:p w:rsidR="00010F8A" w:rsidRPr="005E1F04" w:rsidRDefault="00010F8A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800" w:hanging="1800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sz w:val="28"/>
        </w:rPr>
        <w:t>2010</w:t>
      </w:r>
      <w:r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ab/>
        <w:t>IACMR 2010 Conference, English Program Reviewer.</w:t>
      </w:r>
    </w:p>
    <w:p w:rsidR="008C1163" w:rsidRPr="005E1F04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800" w:hanging="1800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20</w:t>
      </w:r>
      <w:r w:rsidR="00B4084E" w:rsidRPr="005E1F04">
        <w:rPr>
          <w:rFonts w:ascii="Browallia New" w:eastAsia="Times New Roman" w:hAnsi="Browallia New" w:cs="Browallia New"/>
          <w:b/>
          <w:bCs/>
          <w:sz w:val="28"/>
        </w:rPr>
        <w:t>09</w:t>
      </w:r>
      <w:r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ab/>
      </w:r>
      <w:r w:rsidR="00B4084E" w:rsidRPr="005E1F04">
        <w:rPr>
          <w:rFonts w:ascii="Browallia New" w:eastAsia="Times New Roman" w:hAnsi="Browallia New" w:cs="Browallia New"/>
          <w:sz w:val="28"/>
        </w:rPr>
        <w:t>Honorary Member of the Phi Tau Phi Scholastic Honor Society of the Republic of China</w:t>
      </w:r>
      <w:r w:rsidRPr="005E1F04">
        <w:rPr>
          <w:rFonts w:ascii="Browallia New" w:eastAsia="Times New Roman" w:hAnsi="Browallia New" w:cs="Browallia New"/>
          <w:sz w:val="28"/>
        </w:rPr>
        <w:t xml:space="preserve">, </w:t>
      </w:r>
      <w:r w:rsidR="00B4084E" w:rsidRPr="005E1F04">
        <w:rPr>
          <w:rFonts w:ascii="Browallia New" w:eastAsia="Times New Roman" w:hAnsi="Browallia New" w:cs="Browallia New"/>
          <w:sz w:val="28"/>
        </w:rPr>
        <w:t>Taiwan</w:t>
      </w:r>
      <w:r w:rsidRPr="005E1F04">
        <w:rPr>
          <w:rFonts w:ascii="Browallia New" w:eastAsia="Times New Roman" w:hAnsi="Browallia New" w:cs="Browallia New"/>
          <w:sz w:val="28"/>
        </w:rPr>
        <w:t xml:space="preserve"> </w:t>
      </w:r>
    </w:p>
    <w:p w:rsidR="008C1163" w:rsidRPr="005E1F04" w:rsidRDefault="00B4084E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800" w:hanging="1800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1994</w:t>
      </w:r>
      <w:r w:rsidR="008C1163" w:rsidRPr="005E1F04">
        <w:rPr>
          <w:rFonts w:ascii="Browallia New" w:eastAsia="Times New Roman" w:hAnsi="Browallia New" w:cs="Browallia New"/>
          <w:sz w:val="28"/>
        </w:rPr>
        <w:tab/>
      </w:r>
      <w:r w:rsidR="008C1163" w:rsidRPr="005E1F04">
        <w:rPr>
          <w:rFonts w:ascii="Browallia New" w:eastAsia="Times New Roman" w:hAnsi="Browallia New" w:cs="Browallia New"/>
          <w:sz w:val="28"/>
        </w:rPr>
        <w:tab/>
      </w:r>
      <w:r w:rsidR="008C1163" w:rsidRPr="005E1F04">
        <w:rPr>
          <w:rFonts w:ascii="Browallia New" w:eastAsia="Times New Roman" w:hAnsi="Browallia New" w:cs="Browallia New"/>
          <w:sz w:val="28"/>
        </w:rPr>
        <w:tab/>
      </w:r>
      <w:r w:rsidR="008C1163"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>Certified Civil Engineer in Taiwan</w:t>
      </w:r>
      <w:r w:rsidR="008C1163" w:rsidRPr="005E1F04">
        <w:rPr>
          <w:rFonts w:ascii="Browallia New" w:eastAsia="Times New Roman" w:hAnsi="Browallia New" w:cs="Browallia New"/>
          <w:sz w:val="28"/>
        </w:rPr>
        <w:t xml:space="preserve"> </w:t>
      </w:r>
    </w:p>
    <w:p w:rsidR="00010F8A" w:rsidRPr="005E1F04" w:rsidRDefault="008C1163" w:rsidP="00010F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800" w:hanging="1800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1</w:t>
      </w:r>
      <w:r w:rsidR="00365738" w:rsidRPr="005E1F04">
        <w:rPr>
          <w:rFonts w:ascii="Browallia New" w:eastAsia="Times New Roman" w:hAnsi="Browallia New" w:cs="Browallia New"/>
          <w:b/>
          <w:bCs/>
          <w:sz w:val="28"/>
        </w:rPr>
        <w:t>990</w:t>
      </w:r>
      <w:r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ab/>
      </w:r>
      <w:r w:rsidR="00365738" w:rsidRPr="005E1F04">
        <w:rPr>
          <w:rFonts w:ascii="Browallia New" w:eastAsia="Times New Roman" w:hAnsi="Browallia New" w:cs="Browallia New"/>
          <w:sz w:val="28"/>
        </w:rPr>
        <w:tab/>
        <w:t xml:space="preserve">Certified Safety and Health Supervisor for Construction Industry in Taiwan </w:t>
      </w:r>
    </w:p>
    <w:p w:rsidR="005E1F04" w:rsidRDefault="005E1F04" w:rsidP="008C1163">
      <w:pPr>
        <w:rPr>
          <w:rFonts w:ascii="Browallia New" w:eastAsia="Times New Roman" w:hAnsi="Browallia New" w:cs="Browallia New"/>
          <w:sz w:val="28"/>
        </w:rPr>
      </w:pPr>
    </w:p>
    <w:p w:rsidR="000E471D" w:rsidRPr="005E1F04" w:rsidRDefault="000E471D" w:rsidP="008C1163">
      <w:pPr>
        <w:rPr>
          <w:rFonts w:ascii="Browallia New" w:eastAsia="Times New Roman" w:hAnsi="Browallia New" w:cs="Browallia New"/>
          <w:sz w:val="28"/>
        </w:rPr>
      </w:pPr>
    </w:p>
    <w:p w:rsidR="008C1163" w:rsidRPr="005E1F04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 xml:space="preserve">AREA OF </w:t>
      </w:r>
      <w:r w:rsidR="005E1F04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:rsidR="008C1163" w:rsidRPr="005E1F04" w:rsidRDefault="00365738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Organization</w:t>
      </w:r>
      <w:r w:rsidR="008C1163" w:rsidRPr="005E1F04">
        <w:rPr>
          <w:rFonts w:ascii="Browallia New" w:eastAsia="Times New Roman" w:hAnsi="Browallia New" w:cs="Browallia New"/>
          <w:sz w:val="28"/>
        </w:rPr>
        <w:t>:</w:t>
      </w:r>
      <w:r w:rsidR="008C1163" w:rsidRPr="005E1F04">
        <w:rPr>
          <w:rFonts w:ascii="Browallia New" w:eastAsia="Times New Roman" w:hAnsi="Browallia New" w:cs="Browallia New"/>
          <w:sz w:val="28"/>
        </w:rPr>
        <w:tab/>
      </w:r>
      <w:r w:rsidR="008C1163" w:rsidRPr="005E1F04">
        <w:rPr>
          <w:rFonts w:ascii="Browallia New" w:eastAsia="Times New Roman" w:hAnsi="Browallia New" w:cs="Browallia New"/>
          <w:sz w:val="28"/>
          <w:cs/>
        </w:rPr>
        <w:tab/>
      </w:r>
      <w:r w:rsidRPr="005E1F04">
        <w:rPr>
          <w:rFonts w:ascii="Browallia New" w:eastAsia="Times New Roman" w:hAnsi="Browallia New" w:cs="Browallia New"/>
          <w:sz w:val="28"/>
        </w:rPr>
        <w:t>Organizational Behavior</w:t>
      </w:r>
      <w:r w:rsidR="008C1163" w:rsidRPr="005E1F04">
        <w:rPr>
          <w:rFonts w:ascii="Browallia New" w:eastAsia="Times New Roman" w:hAnsi="Browallia New" w:cs="Browallia New"/>
          <w:sz w:val="28"/>
        </w:rPr>
        <w:tab/>
      </w:r>
      <w:r w:rsidR="008C1163" w:rsidRPr="005E1F04">
        <w:rPr>
          <w:rFonts w:ascii="Browallia New" w:eastAsia="Times New Roman" w:hAnsi="Browallia New" w:cs="Browallia New"/>
          <w:sz w:val="28"/>
        </w:rPr>
        <w:tab/>
      </w:r>
      <w:r w:rsidR="008C1163" w:rsidRPr="005E1F04">
        <w:rPr>
          <w:rFonts w:ascii="Browallia New" w:eastAsia="Times New Roman" w:hAnsi="Browallia New" w:cs="Browallia New"/>
          <w:sz w:val="28"/>
        </w:rPr>
        <w:tab/>
      </w:r>
      <w:r w:rsidR="008C1163" w:rsidRPr="005E1F04">
        <w:rPr>
          <w:rFonts w:ascii="Browallia New" w:eastAsia="Times New Roman" w:hAnsi="Browallia New" w:cs="Browallia New"/>
          <w:sz w:val="28"/>
        </w:rPr>
        <w:tab/>
      </w:r>
    </w:p>
    <w:p w:rsidR="008C1163" w:rsidRPr="005E1F04" w:rsidRDefault="008C1163" w:rsidP="005E1F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Marketing:</w:t>
      </w:r>
      <w:r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</w:rPr>
        <w:tab/>
      </w:r>
      <w:r w:rsidRPr="005E1F04">
        <w:rPr>
          <w:rFonts w:ascii="Browallia New" w:eastAsia="Times New Roman" w:hAnsi="Browallia New" w:cs="Browallia New"/>
          <w:sz w:val="28"/>
          <w:cs/>
        </w:rPr>
        <w:tab/>
      </w:r>
      <w:r w:rsidR="00365738" w:rsidRPr="005E1F04">
        <w:rPr>
          <w:rFonts w:ascii="Browallia New" w:eastAsia="Times New Roman" w:hAnsi="Browallia New" w:cs="Browallia New"/>
          <w:sz w:val="28"/>
        </w:rPr>
        <w:t>Consumer Behavior</w:t>
      </w:r>
    </w:p>
    <w:p w:rsidR="008C1163" w:rsidRPr="005E1F04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:rsidR="008C1163" w:rsidRPr="005E1F04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8C1163" w:rsidRPr="005E1F04" w:rsidRDefault="008C1163" w:rsidP="005E1F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7641"/>
      </w:tblGrid>
      <w:tr w:rsidR="008C1163" w:rsidRPr="005E1F04" w:rsidTr="00AA523B">
        <w:tc>
          <w:tcPr>
            <w:tcW w:w="1393" w:type="dxa"/>
            <w:vMerge w:val="restart"/>
            <w:shd w:val="clear" w:color="auto" w:fill="auto"/>
          </w:tcPr>
          <w:p w:rsidR="008C1163" w:rsidRPr="005E1F04" w:rsidRDefault="008C1163" w:rsidP="00F825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 w:rsidR="00F82577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1</w:t>
            </w: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5-Present</w:t>
            </w:r>
          </w:p>
        </w:tc>
        <w:tc>
          <w:tcPr>
            <w:tcW w:w="7641" w:type="dxa"/>
            <w:shd w:val="clear" w:color="auto" w:fill="auto"/>
          </w:tcPr>
          <w:p w:rsidR="008C1163" w:rsidRPr="005E1F04" w:rsidRDefault="00F82577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CAIC</w:t>
            </w:r>
            <w:r w:rsidR="008C1163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  <w:proofErr w:type="spellStart"/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  <w:r w:rsidR="008C1163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</w:p>
        </w:tc>
      </w:tr>
      <w:tr w:rsidR="008C1163" w:rsidRPr="005E1F04" w:rsidTr="00AA523B">
        <w:tc>
          <w:tcPr>
            <w:tcW w:w="1393" w:type="dxa"/>
            <w:vMerge/>
            <w:shd w:val="clear" w:color="auto" w:fill="auto"/>
          </w:tcPr>
          <w:p w:rsidR="008C1163" w:rsidRPr="005E1F04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41" w:type="dxa"/>
            <w:shd w:val="clear" w:color="auto" w:fill="auto"/>
          </w:tcPr>
          <w:p w:rsidR="00F82577" w:rsidRPr="005E1F04" w:rsidRDefault="00F82577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Theme="minorEastAsia" w:hAnsi="Browallia New" w:cs="Browallia New"/>
                <w:b/>
                <w:sz w:val="28"/>
                <w:lang w:eastAsia="zh-TW"/>
              </w:rPr>
            </w:pPr>
            <w:r w:rsidRPr="005E1F04">
              <w:rPr>
                <w:rFonts w:ascii="Browallia New" w:eastAsiaTheme="minorEastAsia" w:hAnsi="Browallia New" w:cs="Browallia New"/>
                <w:b/>
                <w:sz w:val="28"/>
                <w:lang w:eastAsia="zh-TW"/>
              </w:rPr>
              <w:t>MBA Program</w:t>
            </w:r>
          </w:p>
          <w:p w:rsidR="008C1163" w:rsidRPr="005E1F04" w:rsidRDefault="00F82577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sz w:val="28"/>
              </w:rPr>
              <w:t>Organizational Behavior and Leadership</w:t>
            </w:r>
            <w:r w:rsidR="008C1163" w:rsidRPr="005E1F04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</w:p>
          <w:p w:rsidR="00F82577" w:rsidRPr="005E1F04" w:rsidRDefault="00F82577" w:rsidP="00F825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sz w:val="28"/>
              </w:rPr>
              <w:t>Marketing Management</w:t>
            </w:r>
          </w:p>
          <w:p w:rsidR="00F82577" w:rsidRPr="005E1F04" w:rsidRDefault="00AA523B" w:rsidP="00F825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sz w:val="28"/>
              </w:rPr>
              <w:t>Global Business Environment</w:t>
            </w:r>
          </w:p>
          <w:p w:rsidR="00AA523B" w:rsidRPr="005E1F04" w:rsidRDefault="00AA523B" w:rsidP="00F825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sz w:val="28"/>
              </w:rPr>
              <w:t xml:space="preserve">Research Methodology </w:t>
            </w:r>
          </w:p>
          <w:p w:rsidR="00F82577" w:rsidRPr="005E1F04" w:rsidRDefault="00AA523B" w:rsidP="00F825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sz w:val="28"/>
              </w:rPr>
              <w:t>Statistics and Modelling for Business</w:t>
            </w:r>
          </w:p>
          <w:p w:rsidR="00F82577" w:rsidRPr="005E1F04" w:rsidRDefault="00F82577" w:rsidP="00F825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b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sz w:val="28"/>
              </w:rPr>
              <w:t>Ph.D. Program</w:t>
            </w:r>
          </w:p>
          <w:p w:rsidR="00AA523B" w:rsidRPr="005E1F04" w:rsidRDefault="00AA523B" w:rsidP="00F825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sz w:val="28"/>
              </w:rPr>
              <w:t xml:space="preserve">Topics in Modern Business Management </w:t>
            </w:r>
          </w:p>
          <w:p w:rsidR="00AA523B" w:rsidRPr="005E1F04" w:rsidRDefault="00AA523B" w:rsidP="00F825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DengXian" w:hAnsi="Browallia New" w:cs="Browallia New"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sz w:val="28"/>
              </w:rPr>
              <w:t xml:space="preserve">Special Topics in Business Administration </w:t>
            </w:r>
            <w:r w:rsidRPr="005E1F04">
              <w:rPr>
                <w:rFonts w:ascii="MS Gothic" w:eastAsia="MS Gothic" w:hAnsi="MS Gothic" w:cs="MS Gothic" w:hint="eastAsia"/>
                <w:sz w:val="28"/>
              </w:rPr>
              <w:t>Ⅰ</w:t>
            </w:r>
          </w:p>
          <w:p w:rsidR="00AA523B" w:rsidRPr="005E1F04" w:rsidRDefault="00AA523B" w:rsidP="00F825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PMingLiU" w:hAnsi="Browallia New" w:cs="Browallia New"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sz w:val="28"/>
              </w:rPr>
              <w:t xml:space="preserve">Special Topics in Business Administration </w:t>
            </w:r>
            <w:r w:rsidRPr="005E1F04">
              <w:rPr>
                <w:rFonts w:ascii="MS Gothic" w:eastAsia="MS Gothic" w:hAnsi="MS Gothic" w:cs="MS Gothic" w:hint="eastAsia"/>
                <w:sz w:val="28"/>
              </w:rPr>
              <w:t>Ⅱ</w:t>
            </w:r>
          </w:p>
          <w:p w:rsidR="008C1163" w:rsidRPr="005E1F04" w:rsidRDefault="00AA523B" w:rsidP="00AA523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sz w:val="28"/>
              </w:rPr>
              <w:t>Advanced Business Research Reading and Writing Approaches</w:t>
            </w:r>
          </w:p>
        </w:tc>
      </w:tr>
    </w:tbl>
    <w:p w:rsidR="008C1163" w:rsidRPr="005E1F04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</w:p>
    <w:p w:rsidR="008C1163" w:rsidRPr="005E1F04" w:rsidRDefault="008C1163" w:rsidP="00C56A11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Visiting Scholar/Guest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7671"/>
      </w:tblGrid>
      <w:tr w:rsidR="008C1163" w:rsidRPr="005E1F04" w:rsidTr="00E15070">
        <w:tc>
          <w:tcPr>
            <w:tcW w:w="1363" w:type="dxa"/>
            <w:vMerge w:val="restart"/>
            <w:shd w:val="clear" w:color="auto" w:fill="auto"/>
          </w:tcPr>
          <w:p w:rsidR="008C1163" w:rsidRPr="005E1F04" w:rsidRDefault="00E358B8" w:rsidP="009D0D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200</w:t>
            </w:r>
            <w:r w:rsidR="009D0D1B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8</w:t>
            </w: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-0</w:t>
            </w:r>
            <w:r w:rsidR="009D0D1B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9</w:t>
            </w: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,</w:t>
            </w:r>
            <w:r w:rsidR="009D0D1B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1</w:t>
            </w:r>
            <w:r w:rsidR="009D0D1B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3</w:t>
            </w:r>
          </w:p>
        </w:tc>
        <w:tc>
          <w:tcPr>
            <w:tcW w:w="7671" w:type="dxa"/>
            <w:shd w:val="clear" w:color="auto" w:fill="auto"/>
          </w:tcPr>
          <w:p w:rsidR="008C1163" w:rsidRPr="005E1F04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College of Management, </w:t>
            </w:r>
            <w:r w:rsidR="00E358B8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National Dong </w:t>
            </w:r>
            <w:proofErr w:type="spellStart"/>
            <w:r w:rsidR="00E358B8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Hwa</w:t>
            </w:r>
            <w:proofErr w:type="spellEnd"/>
            <w:r w:rsidR="00E358B8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University, Taiwan</w:t>
            </w: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(Guest Lecturer) </w:t>
            </w:r>
          </w:p>
        </w:tc>
      </w:tr>
      <w:tr w:rsidR="008C1163" w:rsidRPr="005E1F04" w:rsidTr="00E15070">
        <w:tc>
          <w:tcPr>
            <w:tcW w:w="1363" w:type="dxa"/>
            <w:vMerge/>
            <w:shd w:val="clear" w:color="auto" w:fill="auto"/>
          </w:tcPr>
          <w:p w:rsidR="008C1163" w:rsidRPr="005E1F04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  <w:cs/>
              </w:rPr>
            </w:pPr>
          </w:p>
        </w:tc>
        <w:tc>
          <w:tcPr>
            <w:tcW w:w="7671" w:type="dxa"/>
            <w:shd w:val="clear" w:color="auto" w:fill="auto"/>
          </w:tcPr>
          <w:p w:rsidR="008C1163" w:rsidRPr="005E1F04" w:rsidRDefault="008C1163" w:rsidP="009D0D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sz w:val="28"/>
              </w:rPr>
              <w:t xml:space="preserve">MBA </w:t>
            </w:r>
          </w:p>
        </w:tc>
      </w:tr>
      <w:tr w:rsidR="008C1163" w:rsidRPr="005E1F04" w:rsidTr="00E15070">
        <w:tc>
          <w:tcPr>
            <w:tcW w:w="1363" w:type="dxa"/>
            <w:vMerge w:val="restart"/>
            <w:shd w:val="clear" w:color="auto" w:fill="auto"/>
          </w:tcPr>
          <w:p w:rsidR="008C1163" w:rsidRPr="005E1F04" w:rsidRDefault="008C1163" w:rsidP="009D0D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 w:rsidR="009D0D1B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06-</w:t>
            </w: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1</w:t>
            </w:r>
            <w:r w:rsidR="009D0D1B"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>4</w:t>
            </w:r>
          </w:p>
        </w:tc>
        <w:tc>
          <w:tcPr>
            <w:tcW w:w="7671" w:type="dxa"/>
            <w:shd w:val="clear" w:color="auto" w:fill="auto"/>
          </w:tcPr>
          <w:p w:rsidR="008C1163" w:rsidRPr="005E1F04" w:rsidRDefault="009D0D1B" w:rsidP="009D0D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sz w:val="28"/>
              </w:rPr>
              <w:t>National Open University</w:t>
            </w:r>
            <w:r w:rsidRPr="005E1F04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Taiwan (Guest Lecturer) </w:t>
            </w:r>
          </w:p>
        </w:tc>
      </w:tr>
      <w:tr w:rsidR="008C1163" w:rsidRPr="005E1F04" w:rsidTr="00E15070">
        <w:tc>
          <w:tcPr>
            <w:tcW w:w="1363" w:type="dxa"/>
            <w:vMerge/>
            <w:shd w:val="clear" w:color="auto" w:fill="auto"/>
          </w:tcPr>
          <w:p w:rsidR="008C1163" w:rsidRPr="005E1F04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71" w:type="dxa"/>
            <w:shd w:val="clear" w:color="auto" w:fill="auto"/>
          </w:tcPr>
          <w:p w:rsidR="00D61ECA" w:rsidRPr="005E1F04" w:rsidRDefault="009D0D1B" w:rsidP="00D61E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sz w:val="28"/>
              </w:rPr>
              <w:t>Department of Business</w:t>
            </w:r>
          </w:p>
        </w:tc>
      </w:tr>
      <w:tr w:rsidR="00D61ECA" w:rsidRPr="005E1F04" w:rsidTr="00E15070">
        <w:tc>
          <w:tcPr>
            <w:tcW w:w="1363" w:type="dxa"/>
            <w:shd w:val="clear" w:color="auto" w:fill="auto"/>
          </w:tcPr>
          <w:p w:rsidR="00D61ECA" w:rsidRPr="005E1F04" w:rsidRDefault="00D61ECA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sz w:val="28"/>
              </w:rPr>
              <w:t>2015</w:t>
            </w:r>
          </w:p>
        </w:tc>
        <w:tc>
          <w:tcPr>
            <w:tcW w:w="7671" w:type="dxa"/>
            <w:shd w:val="clear" w:color="auto" w:fill="auto"/>
          </w:tcPr>
          <w:p w:rsidR="00D61ECA" w:rsidRPr="005E1F04" w:rsidRDefault="00D61ECA" w:rsidP="00E150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sz w:val="28"/>
              </w:rPr>
              <w:t>Training Project for Human Resource of Hakka Industry, Hakka Affairs Council (</w:t>
            </w:r>
            <w:r w:rsidR="00E15070" w:rsidRPr="005E1F04">
              <w:rPr>
                <w:rFonts w:ascii="Browallia New" w:eastAsia="Times New Roman" w:hAnsi="Browallia New" w:cs="Browallia New"/>
                <w:b/>
                <w:sz w:val="28"/>
              </w:rPr>
              <w:t>Government Project Lecturer)</w:t>
            </w:r>
          </w:p>
        </w:tc>
      </w:tr>
      <w:tr w:rsidR="00D61ECA" w:rsidRPr="005E1F04" w:rsidTr="00E15070">
        <w:tc>
          <w:tcPr>
            <w:tcW w:w="1363" w:type="dxa"/>
            <w:shd w:val="clear" w:color="auto" w:fill="auto"/>
          </w:tcPr>
          <w:p w:rsidR="00D61ECA" w:rsidRPr="005E1F04" w:rsidRDefault="00D61ECA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sz w:val="28"/>
              </w:rPr>
              <w:t>2014-15</w:t>
            </w:r>
          </w:p>
        </w:tc>
        <w:tc>
          <w:tcPr>
            <w:tcW w:w="7671" w:type="dxa"/>
            <w:shd w:val="clear" w:color="auto" w:fill="auto"/>
          </w:tcPr>
          <w:p w:rsidR="00D61ECA" w:rsidRPr="005E1F04" w:rsidRDefault="00E15070" w:rsidP="00D61E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sz w:val="28"/>
              </w:rPr>
              <w:t>Upgrading Project for Business Human Resource, Workforce Development Agency (Government Project Lecturer)</w:t>
            </w:r>
          </w:p>
        </w:tc>
      </w:tr>
      <w:tr w:rsidR="00D61ECA" w:rsidRPr="005E1F04" w:rsidTr="00E15070">
        <w:tc>
          <w:tcPr>
            <w:tcW w:w="1363" w:type="dxa"/>
            <w:shd w:val="clear" w:color="auto" w:fill="auto"/>
          </w:tcPr>
          <w:p w:rsidR="00D61ECA" w:rsidRPr="005E1F04" w:rsidRDefault="00D61ECA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sz w:val="28"/>
              </w:rPr>
              <w:t>2012-14</w:t>
            </w:r>
          </w:p>
        </w:tc>
        <w:tc>
          <w:tcPr>
            <w:tcW w:w="7671" w:type="dxa"/>
            <w:shd w:val="clear" w:color="auto" w:fill="auto"/>
          </w:tcPr>
          <w:p w:rsidR="00D61ECA" w:rsidRPr="005E1F04" w:rsidRDefault="00E15070" w:rsidP="00D61E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sz w:val="28"/>
              </w:rPr>
            </w:pPr>
            <w:r w:rsidRPr="005E1F04">
              <w:rPr>
                <w:rFonts w:ascii="Browallia New" w:eastAsia="Times New Roman" w:hAnsi="Browallia New" w:cs="Browallia New"/>
                <w:b/>
                <w:sz w:val="28"/>
              </w:rPr>
              <w:t>Rural Rejuvenation Program, Soil and Water Conservation Bureau (Government Project Lecturer)</w:t>
            </w:r>
          </w:p>
        </w:tc>
      </w:tr>
    </w:tbl>
    <w:p w:rsidR="008C1163" w:rsidRPr="005E1F04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:rsidR="008C1163" w:rsidRPr="005E1F04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BOOK CHAPTERS</w:t>
      </w:r>
    </w:p>
    <w:p w:rsidR="008C1163" w:rsidRPr="005E1F04" w:rsidRDefault="009F5E63" w:rsidP="009F5E63">
      <w:pPr>
        <w:pStyle w:val="ListParagraph"/>
        <w:numPr>
          <w:ilvl w:val="0"/>
          <w:numId w:val="1"/>
        </w:num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-Chou Chen, 2015, </w:t>
      </w:r>
      <w:r w:rsidR="005E1F04">
        <w:rPr>
          <w:rFonts w:ascii="Browallia New" w:eastAsia="Times New Roman" w:hAnsi="Browallia New" w:cs="Browallia New"/>
          <w:sz w:val="28"/>
        </w:rPr>
        <w:t xml:space="preserve">Collaborative </w:t>
      </w:r>
      <w:r w:rsidRPr="005E1F04">
        <w:rPr>
          <w:rFonts w:ascii="Browallia New" w:eastAsia="Times New Roman" w:hAnsi="Browallia New" w:cs="Browallia New"/>
          <w:sz w:val="28"/>
        </w:rPr>
        <w:t xml:space="preserve">consumption and the sustainable: A way of green businesses, In 2015 Green Management and Teaching Application, pp.46-56,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Hwalien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, Taiwan: Department of Marketing and Distribution Management, Tzu Chi College of Technology, ISBN 978-986-91417-3-4.</w:t>
      </w:r>
    </w:p>
    <w:p w:rsidR="000E471D" w:rsidRPr="005E1F04" w:rsidRDefault="000E471D" w:rsidP="008C1163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:rsidR="008C1163" w:rsidRPr="005E1F04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t>RESEARCH EXPERIENCE (selected list)</w:t>
      </w:r>
    </w:p>
    <w:p w:rsidR="008C1163" w:rsidRPr="005E1F04" w:rsidRDefault="003F0C25" w:rsidP="003F0C25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 Chen</w:t>
      </w:r>
      <w:r w:rsidR="00E26539" w:rsidRPr="005E1F04">
        <w:rPr>
          <w:rFonts w:ascii="Browallia New" w:eastAsia="Times New Roman" w:hAnsi="Browallia New" w:cs="Browallia New"/>
          <w:sz w:val="28"/>
        </w:rPr>
        <w:t xml:space="preserve"> (2015-16</w:t>
      </w:r>
      <w:r w:rsidR="008C1163" w:rsidRPr="005E1F04">
        <w:rPr>
          <w:rFonts w:ascii="Browallia New" w:eastAsia="Times New Roman" w:hAnsi="Browallia New" w:cs="Browallia New"/>
          <w:sz w:val="28"/>
        </w:rPr>
        <w:t xml:space="preserve">). </w:t>
      </w:r>
      <w:r w:rsidRPr="005E1F04">
        <w:rPr>
          <w:rFonts w:ascii="Browallia New" w:eastAsia="Times New Roman" w:hAnsi="Browallia New" w:cs="Browallia New"/>
          <w:sz w:val="28"/>
          <w:u w:val="single"/>
        </w:rPr>
        <w:t xml:space="preserve">Shaping Charismatic Leadership: Transforming Authoritarian Leadership from the Perspective of Attraction Filtering Theory </w:t>
      </w:r>
      <w:r w:rsidR="008C1163" w:rsidRPr="005E1F04">
        <w:rPr>
          <w:rFonts w:ascii="Browallia New" w:eastAsia="Times New Roman" w:hAnsi="Browallia New" w:cs="Browallia New"/>
          <w:sz w:val="28"/>
        </w:rPr>
        <w:t>(</w:t>
      </w:r>
      <w:r w:rsidRPr="005E1F04">
        <w:rPr>
          <w:rFonts w:ascii="Browallia New" w:eastAsia="Times New Roman" w:hAnsi="Browallia New" w:cs="Browallia New"/>
          <w:sz w:val="28"/>
        </w:rPr>
        <w:t>Ministry o</w:t>
      </w:r>
      <w:r w:rsidR="00E26539" w:rsidRPr="005E1F04">
        <w:rPr>
          <w:rFonts w:ascii="Browallia New" w:eastAsia="Times New Roman" w:hAnsi="Browallia New" w:cs="Browallia New"/>
          <w:sz w:val="28"/>
        </w:rPr>
        <w:t>f Science and Technology (MOST)</w:t>
      </w:r>
      <w:r w:rsidRPr="005E1F04">
        <w:rPr>
          <w:rFonts w:ascii="Browallia New" w:eastAsia="Times New Roman" w:hAnsi="Browallia New" w:cs="Browallia New"/>
          <w:sz w:val="28"/>
        </w:rPr>
        <w:t xml:space="preserve"> Fund, Taiwan</w:t>
      </w:r>
      <w:r w:rsidR="008C1163" w:rsidRPr="005E1F04">
        <w:rPr>
          <w:rFonts w:ascii="Browallia New" w:eastAsia="Times New Roman" w:hAnsi="Browallia New" w:cs="Browallia New"/>
          <w:sz w:val="28"/>
        </w:rPr>
        <w:t>)</w:t>
      </w:r>
    </w:p>
    <w:p w:rsidR="008C1163" w:rsidRPr="005E1F04" w:rsidRDefault="008C1163" w:rsidP="008C1163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:rsidR="008C1163" w:rsidRPr="005E1F04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5E1F04">
        <w:rPr>
          <w:rFonts w:ascii="Browallia New" w:eastAsia="Times New Roman" w:hAnsi="Browallia New" w:cs="Browallia New"/>
          <w:b/>
          <w:bCs/>
          <w:sz w:val="28"/>
        </w:rPr>
        <w:lastRenderedPageBreak/>
        <w:t>PUBLICATION</w:t>
      </w:r>
      <w:r w:rsidR="00CB4F0F" w:rsidRPr="005E1F04">
        <w:rPr>
          <w:rFonts w:ascii="Browallia New" w:eastAsia="Times New Roman" w:hAnsi="Browallia New" w:cs="Browallia New"/>
          <w:b/>
          <w:bCs/>
          <w:sz w:val="28"/>
          <w:cs/>
        </w:rPr>
        <w:t xml:space="preserve"> </w:t>
      </w:r>
      <w:r w:rsidRPr="005E1F04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 w:rsidRPr="005E1F04">
        <w:rPr>
          <w:rFonts w:ascii="Browallia New" w:eastAsia="Times New Roman" w:hAnsi="Browallia New" w:cs="Browallia New"/>
          <w:b/>
          <w:bCs/>
          <w:sz w:val="28"/>
          <w:cs/>
        </w:rPr>
        <w:t xml:space="preserve"> </w:t>
      </w:r>
      <w:r w:rsidRPr="005E1F04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E26539" w:rsidRPr="005E1F04" w:rsidRDefault="00E26539" w:rsidP="00E2653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sz w:val="28"/>
        </w:rPr>
        <w:t>Chen-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Ju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 Lin,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 Chen, 2015, The Responsive-Integrative Framework, Outside-In and Inside-Out Mechanisms and Ambidextrous Innovations, International Journal of Technology Management, 67(2/3/4), 148-173. (SSCI)</w:t>
      </w:r>
    </w:p>
    <w:p w:rsidR="00E26539" w:rsidRPr="005E1F04" w:rsidRDefault="00E26539" w:rsidP="00E2653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sz w:val="28"/>
        </w:rPr>
        <w:t>Chen-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Ju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 Lin,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 Chen, 2013, Decentralization, Proactive Innovation, and Mediators: A Comparative Analysis of Cross-Level Perceptional Differences, Asian Journal of Technology Innovation, 21(1), 52-71. (SSCI)</w:t>
      </w:r>
    </w:p>
    <w:p w:rsidR="00E26539" w:rsidRPr="005E1F04" w:rsidRDefault="00E26539" w:rsidP="00E2653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5E1F04">
        <w:rPr>
          <w:rFonts w:ascii="Browallia New" w:eastAsia="Times New Roman" w:hAnsi="Browallia New" w:cs="Browallia New"/>
          <w:sz w:val="28"/>
        </w:rPr>
        <w:t>Hsin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-Hua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Hsiung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 Chen, 2012, Do In-Group Employees Get More or Pay More? The Equity Problem in Leader-Member Exchange Relationships, Journal of Human Resource Management, 12(4),29-52. (TSSCI)</w:t>
      </w:r>
    </w:p>
    <w:p w:rsidR="00E26539" w:rsidRPr="005E1F04" w:rsidRDefault="00E26539" w:rsidP="00E2653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sz w:val="28"/>
        </w:rPr>
        <w:t xml:space="preserve">Wei-Pang Yang,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Hsin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-Hua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Hsiung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, and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 Chen, 2012, The Negative Influence of Class Size on Teaching Evaluation, Journal of the Educational Research, 8, 215-235.</w:t>
      </w:r>
    </w:p>
    <w:p w:rsidR="008C1163" w:rsidRPr="005E1F04" w:rsidRDefault="00E26539" w:rsidP="00E26539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-Chou Chen, Han-Siang Zhu, and Han-Tang Chen, 1991, A Study of Operational Mechanism for Technical Service in Taiwan, 14, 77-86. </w:t>
      </w:r>
    </w:p>
    <w:p w:rsidR="000B6CE5" w:rsidRPr="005E1F04" w:rsidRDefault="000B6CE5" w:rsidP="000B6CE5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sz w:val="28"/>
        </w:rPr>
        <w:t xml:space="preserve">Ling,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Shanbo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, &amp; Chen,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-Chou. (2020) “Research on the influence of job bullying on the performance of employees: Moderated by taking personal vengeance”. The 2nd China-ASEAN International Conference (CAIC 2020) &amp; International Conference on Tourism, Business, and Social Sciences (ICTBS 2020), Bangkok Thailand, 22-24 Apr 2020, pp 1-10.</w:t>
      </w:r>
    </w:p>
    <w:p w:rsidR="000B6CE5" w:rsidRPr="005E1F04" w:rsidRDefault="000B6CE5" w:rsidP="000B6CE5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sz w:val="28"/>
        </w:rPr>
        <w:t xml:space="preserve">Cao, Yue &amp; Chen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-Chou. (2020) “Why the boycott? Research on the influence of corporate social responsibility on consumer boycott”. The 2nd China-ASEAN International Conference (CAIC 2020) &amp; International Conference on Tourism, Business, and Social Sciences (ICTBS 2020), Bangkok Thailand, 22-24 Apr 2020, pp 1-11.</w:t>
      </w:r>
    </w:p>
    <w:p w:rsidR="000B6CE5" w:rsidRPr="005E1F04" w:rsidRDefault="000B6CE5" w:rsidP="000B6CE5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 Chen. (2016) “Dilemmas in Leadership: Pursuit Short Term Job Performance or Maintain Long Exchange Relationship with Subordinates”. The Northeast Region Decision Sciences Institute, Alexandria, Virginia, USA, March 31-April 2, 2016, pp.780-781.</w:t>
      </w:r>
    </w:p>
    <w:p w:rsidR="00E26539" w:rsidRPr="005E1F04" w:rsidRDefault="000B6CE5" w:rsidP="000B6CE5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sz w:val="28"/>
        </w:rPr>
        <w:t>Lin CJ &amp; Chen CC. (2015) “The Responsive-Integrative Framework, Outside-In and Inside-Out Mechanisms and Ambidextrous Innovations”. International Journal of Technology Management, Vol.67 (2/3/4), January 2015, 22-24 Apr 2020, pp148-173.</w:t>
      </w:r>
    </w:p>
    <w:p w:rsidR="00E26539" w:rsidRPr="005E1F04" w:rsidRDefault="00E26539" w:rsidP="00E26539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5E1F04">
        <w:rPr>
          <w:rFonts w:ascii="Browallia New" w:eastAsia="Times New Roman" w:hAnsi="Browallia New" w:cs="Browallia New"/>
          <w:sz w:val="28"/>
        </w:rPr>
        <w:t xml:space="preserve">Chia-Wu Lin, Chia-Yen Wu,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 Chen, 2016, How supervisors’ belief affects subordinates’ performance: A social dominance perspective, 2016 Bangkok Conference on Interdisciplinary Business and Economics Research, Bangkok, Thailand.</w:t>
      </w:r>
    </w:p>
    <w:p w:rsidR="00E26539" w:rsidRPr="005E1F04" w:rsidRDefault="00E26539" w:rsidP="00E26539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 Chen, 2016, Dilemmas in leadership: Pursuit short term job performance or maintain long exchange relationship with subordinates, Proceedings for the Northeast Region Decision Sciences Institute, Alexandria, Virginia, US.</w:t>
      </w:r>
    </w:p>
    <w:p w:rsidR="00E26539" w:rsidRPr="005E1F04" w:rsidRDefault="00E26539" w:rsidP="00E26539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 Chen, 2014, A practical framework for cultural consumption: Integrate leisure business and marketing with cultural resources, 2014 Culture and Leisure Academic Conference: New Opportunities for Culture and Leisure, Department of Cultural Resources and Leisure Industries, National Taitung University, Tai Tung, Taiwan. (in Chinese)</w:t>
      </w:r>
    </w:p>
    <w:p w:rsidR="00E26539" w:rsidRPr="005E1F04" w:rsidRDefault="00E26539" w:rsidP="00E26539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5E1F04">
        <w:rPr>
          <w:rFonts w:ascii="Browallia New" w:eastAsia="Times New Roman" w:hAnsi="Browallia New" w:cs="Browallia New"/>
          <w:sz w:val="28"/>
        </w:rPr>
        <w:lastRenderedPageBreak/>
        <w:t>Kuo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-Pin Yang,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Hsin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-Hua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Hsiung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, and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-Chou Chen, 2011, From Personal Values to Entrepreneurial Intention: A Moderated Psychological Process Model, Academy of Management (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AoM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) 2011 Annual Meeting, San Antonio, Texas, US.  </w:t>
      </w:r>
    </w:p>
    <w:p w:rsidR="00E26539" w:rsidRPr="005E1F04" w:rsidRDefault="00E26539" w:rsidP="00E26539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-Chou Chen,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Hsin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-Hua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Hsiung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, and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Nien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-Tai Tsai, 2011, Maintenance versus Transformation: A Paradox of the Slack in Dynamic Organizational Process, Proceedings for the Northeast Region Decision Sciences Institute, Montreal, Canada.</w:t>
      </w:r>
    </w:p>
    <w:p w:rsidR="00E26539" w:rsidRPr="005E1F04" w:rsidRDefault="00E26539" w:rsidP="00E26539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-Chou Chen,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Hsin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-Hua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Hsiung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, 2010, Understanding Dynamic Capabilities by Transformation of Organizational Slack, Proceedings for the Northeast Region Decision Sciences Institute, Alexandria, Virginia, US.</w:t>
      </w:r>
    </w:p>
    <w:p w:rsidR="00E26539" w:rsidRPr="005E1F04" w:rsidRDefault="00E26539" w:rsidP="00E26539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5E1F04">
        <w:rPr>
          <w:rFonts w:ascii="Browallia New" w:eastAsia="Times New Roman" w:hAnsi="Browallia New" w:cs="Browallia New"/>
          <w:sz w:val="28"/>
        </w:rPr>
        <w:t>Hsin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-Hua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Hsiung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Ching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-Chou Chen, 2008, The Functional Duality of Slack Resources for Organizational Performance, 2008 International Business Management Integrating Disciplines Conference, Department of International Business Management, National Dong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Hwa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 xml:space="preserve"> University, </w:t>
      </w:r>
      <w:proofErr w:type="spellStart"/>
      <w:r w:rsidRPr="005E1F04">
        <w:rPr>
          <w:rFonts w:ascii="Browallia New" w:eastAsia="Times New Roman" w:hAnsi="Browallia New" w:cs="Browallia New"/>
          <w:sz w:val="28"/>
        </w:rPr>
        <w:t>Hwalien</w:t>
      </w:r>
      <w:proofErr w:type="spellEnd"/>
      <w:r w:rsidRPr="005E1F04">
        <w:rPr>
          <w:rFonts w:ascii="Browallia New" w:eastAsia="Times New Roman" w:hAnsi="Browallia New" w:cs="Browallia New"/>
          <w:sz w:val="28"/>
        </w:rPr>
        <w:t>, Taiwan.</w:t>
      </w:r>
    </w:p>
    <w:p w:rsidR="008C1163" w:rsidRPr="005E1F04" w:rsidRDefault="008C1163" w:rsidP="008C1163">
      <w:pPr>
        <w:rPr>
          <w:rFonts w:ascii="Browallia New" w:hAnsi="Browallia New" w:cs="Browallia New"/>
          <w:sz w:val="28"/>
        </w:rPr>
      </w:pPr>
    </w:p>
    <w:sectPr w:rsidR="008C1163" w:rsidRPr="005E1F04" w:rsidSect="00F20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350" w:right="128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C3" w:rsidRDefault="00EB1CC3" w:rsidP="005818AD">
      <w:r>
        <w:separator/>
      </w:r>
    </w:p>
  </w:endnote>
  <w:endnote w:type="continuationSeparator" w:id="0">
    <w:p w:rsidR="00EB1CC3" w:rsidRDefault="00EB1CC3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04" w:rsidRDefault="005E1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 w:val="22"/>
        <w:szCs w:val="22"/>
      </w:rPr>
      <w:id w:val="7136142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="Browallia New" w:hAnsi="Browallia New" w:cs="Browallia New"/>
            <w:sz w:val="22"/>
            <w:szCs w:val="22"/>
          </w:rPr>
          <w:id w:val="2107153734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5818AD" w:rsidRPr="005E1F04" w:rsidRDefault="00EB1CC3" w:rsidP="00365738">
            <w:pPr>
              <w:pStyle w:val="Footer"/>
              <w:tabs>
                <w:tab w:val="clear" w:pos="4680"/>
                <w:tab w:val="center" w:pos="5954"/>
              </w:tabs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 w:val="22"/>
                  <w:szCs w:val="22"/>
                </w:rPr>
                <w:id w:val="-638496036"/>
                <w:docPartObj>
                  <w:docPartGallery w:val="Page Numbers (Bottom of Page)"/>
                  <w:docPartUnique/>
                </w:docPartObj>
              </w:sdtPr>
              <w:sdtEndPr>
                <w:rPr>
                  <w:sz w:val="24"/>
                  <w:szCs w:val="24"/>
                </w:rPr>
              </w:sdtEndPr>
              <w:sdtContent>
                <w:proofErr w:type="spellStart"/>
                <w:r w:rsidR="00365738" w:rsidRPr="005E1F04">
                  <w:rPr>
                    <w:rFonts w:ascii="Browallia New" w:hAnsi="Browallia New" w:cs="Browallia New"/>
                    <w:szCs w:val="24"/>
                  </w:rPr>
                  <w:t>Ching</w:t>
                </w:r>
                <w:proofErr w:type="spellEnd"/>
                <w:r w:rsidR="00365738" w:rsidRPr="005E1F04">
                  <w:rPr>
                    <w:rFonts w:ascii="Browallia New" w:hAnsi="Browallia New" w:cs="Browallia New"/>
                    <w:szCs w:val="24"/>
                  </w:rPr>
                  <w:t>-Chou Chen</w:t>
                </w:r>
                <w:r w:rsidR="005818AD" w:rsidRPr="005E1F04">
                  <w:rPr>
                    <w:rFonts w:ascii="Browallia New" w:hAnsi="Browallia New" w:cs="Browallia New"/>
                    <w:szCs w:val="24"/>
                  </w:rPr>
                  <w:t xml:space="preserve">, Ph.D. (updated </w:t>
                </w:r>
                <w:r w:rsidR="00365738" w:rsidRPr="005E1F04">
                  <w:rPr>
                    <w:rFonts w:ascii="Browallia New" w:hAnsi="Browallia New" w:cs="Browallia New"/>
                    <w:szCs w:val="24"/>
                  </w:rPr>
                  <w:t>September</w:t>
                </w:r>
                <w:r w:rsidR="005818AD" w:rsidRPr="005E1F04">
                  <w:rPr>
                    <w:rFonts w:ascii="Browallia New" w:hAnsi="Browallia New" w:cs="Browallia New"/>
                    <w:szCs w:val="24"/>
                  </w:rPr>
                  <w:t>, 20</w:t>
                </w:r>
                <w:r w:rsidR="00365738" w:rsidRPr="005E1F04">
                  <w:rPr>
                    <w:rFonts w:ascii="Browallia New" w:hAnsi="Browallia New" w:cs="Browallia New"/>
                    <w:szCs w:val="24"/>
                  </w:rPr>
                  <w:t>20</w:t>
                </w:r>
                <w:r w:rsidR="005818AD" w:rsidRPr="005E1F04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5E1F04">
              <w:rPr>
                <w:rFonts w:ascii="Browallia New" w:hAnsi="Browallia New" w:cs="Browallia New"/>
                <w:szCs w:val="24"/>
              </w:rPr>
              <w:tab/>
            </w:r>
            <w:r w:rsidR="005818AD" w:rsidRPr="005E1F04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5E1F04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5E1F04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5E1F04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A3652E">
              <w:rPr>
                <w:rFonts w:ascii="Browallia New" w:hAnsi="Browallia New" w:cs="Browallia New"/>
                <w:b/>
                <w:bCs/>
                <w:noProof/>
                <w:szCs w:val="24"/>
              </w:rPr>
              <w:t>4</w:t>
            </w:r>
            <w:r w:rsidR="005818AD" w:rsidRPr="005E1F04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5E1F04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5E1F04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5E1F04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5E1F04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A3652E">
              <w:rPr>
                <w:rFonts w:ascii="Browallia New" w:hAnsi="Browallia New" w:cs="Browallia New"/>
                <w:b/>
                <w:bCs/>
                <w:noProof/>
                <w:szCs w:val="24"/>
              </w:rPr>
              <w:t>4</w:t>
            </w:r>
            <w:r w:rsidR="005818AD" w:rsidRPr="005E1F04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04" w:rsidRDefault="005E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C3" w:rsidRDefault="00EB1CC3" w:rsidP="005818AD">
      <w:r>
        <w:separator/>
      </w:r>
    </w:p>
  </w:footnote>
  <w:footnote w:type="continuationSeparator" w:id="0">
    <w:p w:rsidR="00EB1CC3" w:rsidRDefault="00EB1CC3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04" w:rsidRDefault="00EB1C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518360" o:spid="_x0000_s2050" type="#_x0000_t136" style="position:absolute;margin-left:0;margin-top:0;width:503.35pt;height:14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04" w:rsidRDefault="00EB1C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518361" o:spid="_x0000_s2051" type="#_x0000_t136" style="position:absolute;margin-left:0;margin-top:0;width:503.35pt;height:14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04" w:rsidRDefault="00EB1C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518359" o:spid="_x0000_s2049" type="#_x0000_t136" style="position:absolute;margin-left:0;margin-top:0;width:503.35pt;height:14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10F8A"/>
    <w:rsid w:val="0001178C"/>
    <w:rsid w:val="000B6CE5"/>
    <w:rsid w:val="000E471D"/>
    <w:rsid w:val="00226FA1"/>
    <w:rsid w:val="00322D65"/>
    <w:rsid w:val="00365738"/>
    <w:rsid w:val="00381578"/>
    <w:rsid w:val="003F0C25"/>
    <w:rsid w:val="00486558"/>
    <w:rsid w:val="00562658"/>
    <w:rsid w:val="005818AD"/>
    <w:rsid w:val="005E1F04"/>
    <w:rsid w:val="00641839"/>
    <w:rsid w:val="0064781B"/>
    <w:rsid w:val="006C1C4A"/>
    <w:rsid w:val="006D48FD"/>
    <w:rsid w:val="008561C5"/>
    <w:rsid w:val="00872D4F"/>
    <w:rsid w:val="008C1163"/>
    <w:rsid w:val="00985CC4"/>
    <w:rsid w:val="009D0D1B"/>
    <w:rsid w:val="009F5E63"/>
    <w:rsid w:val="00A3652E"/>
    <w:rsid w:val="00AA523B"/>
    <w:rsid w:val="00AB0902"/>
    <w:rsid w:val="00B4084E"/>
    <w:rsid w:val="00B42171"/>
    <w:rsid w:val="00B57B8B"/>
    <w:rsid w:val="00C014AA"/>
    <w:rsid w:val="00C56A11"/>
    <w:rsid w:val="00C842D1"/>
    <w:rsid w:val="00CB39C9"/>
    <w:rsid w:val="00CB4F0F"/>
    <w:rsid w:val="00D61ECA"/>
    <w:rsid w:val="00E15070"/>
    <w:rsid w:val="00E16F62"/>
    <w:rsid w:val="00E26539"/>
    <w:rsid w:val="00E358B8"/>
    <w:rsid w:val="00E86B65"/>
    <w:rsid w:val="00EB1CC3"/>
    <w:rsid w:val="00F205D1"/>
    <w:rsid w:val="00F257CB"/>
    <w:rsid w:val="00F82577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6</cp:revision>
  <cp:lastPrinted>2020-10-14T04:27:00Z</cp:lastPrinted>
  <dcterms:created xsi:type="dcterms:W3CDTF">2020-09-29T02:52:00Z</dcterms:created>
  <dcterms:modified xsi:type="dcterms:W3CDTF">2020-10-14T04:27:00Z</dcterms:modified>
</cp:coreProperties>
</file>