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7E" w:rsidRDefault="006403EA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rFonts w:ascii="Browallia New" w:eastAsia="Times New Roman" w:hAnsi="Browallia New" w:cs="Browallia New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4436929</wp:posOffset>
            </wp:positionH>
            <wp:positionV relativeFrom="paragraph">
              <wp:posOffset>-346710</wp:posOffset>
            </wp:positionV>
            <wp:extent cx="1353549" cy="1751965"/>
            <wp:effectExtent l="0" t="0" r="0" b="635"/>
            <wp:wrapNone/>
            <wp:docPr id="1" name="Picture 1" descr="C:\Users\DPU.NewEmployee\Downloads\ewrwerwer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U.NewEmployee\Downloads\ewrwerwer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39"/>
                    <a:stretch/>
                  </pic:blipFill>
                  <pic:spPr bwMode="auto">
                    <a:xfrm>
                      <a:off x="0" y="0"/>
                      <a:ext cx="1357259" cy="175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74D">
        <w:rPr>
          <w:rFonts w:ascii="Browallia New" w:eastAsia="Times New Roman" w:hAnsi="Browallia New" w:cs="Browallia New"/>
          <w:b/>
          <w:bCs/>
          <w:sz w:val="36"/>
          <w:szCs w:val="36"/>
          <w:lang w:eastAsia="en-US"/>
        </w:rPr>
        <w:t>XINRUI</w:t>
      </w:r>
      <w:r w:rsidR="00F0074D">
        <w:rPr>
          <w:rFonts w:ascii="Browallia New" w:eastAsia="Times New Roman" w:hAnsi="Browallia New" w:cs="Browallia New"/>
          <w:b/>
          <w:bCs/>
          <w:sz w:val="36"/>
          <w:szCs w:val="36"/>
        </w:rPr>
        <w:t xml:space="preserve"> WANG, M.ED.</w:t>
      </w:r>
    </w:p>
    <w:p w:rsidR="005A097E" w:rsidRDefault="006403EA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Instructor and Researcher</w:t>
      </w:r>
    </w:p>
    <w:p w:rsidR="006403EA" w:rsidRDefault="006403EA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Research Innovation and Development (RDI) and,</w:t>
      </w:r>
    </w:p>
    <w:p w:rsidR="005A097E" w:rsidRDefault="0077216C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China-</w:t>
      </w:r>
      <w:proofErr w:type="spellStart"/>
      <w:r>
        <w:rPr>
          <w:rFonts w:ascii="Browallia New" w:eastAsia="Times New Roman" w:hAnsi="Browallia New" w:cs="Browallia New"/>
          <w:sz w:val="28"/>
        </w:rPr>
        <w:t>Asean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International College (CAIC), </w:t>
      </w:r>
      <w:proofErr w:type="spellStart"/>
      <w:r>
        <w:rPr>
          <w:rFonts w:ascii="Browallia New" w:eastAsia="Times New Roman" w:hAnsi="Browallia New" w:cs="Browallia New"/>
          <w:sz w:val="28"/>
        </w:rPr>
        <w:t>Dhurakij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5A097E" w:rsidRDefault="0077216C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color w:val="0000FF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>
        <w:rPr>
          <w:rFonts w:ascii="Browallia New" w:eastAsia="Times New Roman" w:hAnsi="Browallia New" w:cs="Browallia New"/>
          <w:sz w:val="28"/>
        </w:rPr>
        <w:t>Prachachuen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Times New Roman" w:hAnsi="Browallia New" w:cs="Browallia New"/>
          <w:sz w:val="28"/>
        </w:rPr>
        <w:t>Laksi</w:t>
      </w:r>
      <w:proofErr w:type="spellEnd"/>
      <w:r>
        <w:rPr>
          <w:rFonts w:ascii="Browallia New" w:eastAsia="Times New Roman" w:hAnsi="Browallia New" w:cs="Browallia New"/>
          <w:sz w:val="28"/>
        </w:rPr>
        <w:t>, Bangkok 10210, Thailand</w:t>
      </w:r>
    </w:p>
    <w:p w:rsidR="005A097E" w:rsidRDefault="0077216C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>
        <w:rPr>
          <w:rFonts w:ascii="Browallia New" w:eastAsia="Times New Roman" w:hAnsi="Browallia New" w:cs="Browallia New"/>
          <w:sz w:val="28"/>
        </w:rPr>
        <w:t xml:space="preserve">Mobile: +66 944-857812 </w:t>
      </w:r>
      <w:r w:rsidR="001C50E5"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proofErr w:type="spellStart"/>
      <w:r>
        <w:rPr>
          <w:rFonts w:ascii="Browallia New" w:eastAsia="Times New Roman" w:hAnsi="Browallia New" w:cs="Browallia New"/>
          <w:sz w:val="28"/>
        </w:rPr>
        <w:t>xinrui.wan</w:t>
      </w:r>
      <w:proofErr w:type="spellEnd"/>
      <w:r>
        <w:rPr>
          <w:rFonts w:ascii="Browallia New" w:eastAsia="Times New Roman" w:hAnsi="Browallia New" w:cs="Browallia New"/>
          <w:sz w:val="28"/>
          <w:lang w:val="de-DE"/>
        </w:rPr>
        <w:t>@</w:t>
      </w:r>
      <w:r>
        <w:rPr>
          <w:rFonts w:ascii="Browallia New" w:eastAsia="Times New Roman" w:hAnsi="Browallia New" w:cs="Browallia New"/>
          <w:sz w:val="28"/>
        </w:rPr>
        <w:t>dpu.ac.th</w:t>
      </w:r>
      <w:r>
        <w:rPr>
          <w:rFonts w:ascii="Browallia New" w:eastAsia="Times New Roman" w:hAnsi="Browallia New" w:cs="Browallia New"/>
          <w:sz w:val="28"/>
          <w:lang w:val="de-DE"/>
        </w:rPr>
        <w:t xml:space="preserve"> </w:t>
      </w:r>
    </w:p>
    <w:p w:rsidR="005A097E" w:rsidRDefault="005A097E">
      <w:pPr>
        <w:rPr>
          <w:lang w:val="de-DE"/>
        </w:rPr>
      </w:pPr>
    </w:p>
    <w:p w:rsidR="005A097E" w:rsidRDefault="0077216C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5A097E" w:rsidRDefault="007721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May 2018: 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F0074D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 xml:space="preserve">Master of Education, </w:t>
      </w:r>
      <w:proofErr w:type="spellStart"/>
      <w:r>
        <w:rPr>
          <w:rFonts w:ascii="Browallia New" w:eastAsia="Times New Roman" w:hAnsi="Browallia New" w:cs="Browallia New"/>
          <w:sz w:val="28"/>
        </w:rPr>
        <w:t>Mahidol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University, Thailand</w:t>
      </w:r>
    </w:p>
    <w:p w:rsidR="005A097E" w:rsidRDefault="007721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400" w:hangingChars="500" w:hanging="14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</w:t>
      </w:r>
      <w:r w:rsidR="00F0074D">
        <w:rPr>
          <w:rFonts w:ascii="Browallia New" w:eastAsia="Times New Roman" w:hAnsi="Browallia New" w:cs="Browallia New"/>
          <w:sz w:val="28"/>
        </w:rPr>
        <w:tab/>
      </w:r>
      <w:r w:rsidR="00F0074D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 xml:space="preserve">Thesis: “The Relationship between Academic Optimism and Classroom Management Styles of Chinese Teachers in </w:t>
      </w:r>
      <w:r w:rsidR="00F0074D">
        <w:rPr>
          <w:rFonts w:ascii="Browallia New" w:eastAsia="Times New Roman" w:hAnsi="Browallia New" w:cs="Browallia New"/>
          <w:sz w:val="28"/>
        </w:rPr>
        <w:t>Bangkok, Thailand</w:t>
      </w:r>
      <w:r>
        <w:rPr>
          <w:rFonts w:ascii="Browallia New" w:eastAsia="Times New Roman" w:hAnsi="Browallia New" w:cs="Browallia New"/>
          <w:sz w:val="28"/>
        </w:rPr>
        <w:t>”</w:t>
      </w:r>
    </w:p>
    <w:p w:rsidR="005A097E" w:rsidRDefault="0077216C" w:rsidP="00F007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960" w:hangingChars="700" w:hanging="196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January 2014: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Master of Management, China University of</w:t>
      </w:r>
      <w:r w:rsidR="00F0074D"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>Geosciences (Beijing), China</w:t>
      </w:r>
    </w:p>
    <w:p w:rsidR="005A097E" w:rsidRDefault="007721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960" w:hangingChars="700" w:hanging="196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</w:t>
      </w:r>
      <w:r w:rsidR="00F0074D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 xml:space="preserve">Thesis: “Research on the Role of Government in Early Childhood Education in </w:t>
      </w:r>
      <w:r w:rsidR="00F0074D">
        <w:rPr>
          <w:rFonts w:ascii="Browallia New" w:eastAsia="Times New Roman" w:hAnsi="Browallia New" w:cs="Browallia New"/>
          <w:sz w:val="28"/>
        </w:rPr>
        <w:t>China”</w:t>
      </w:r>
    </w:p>
    <w:p w:rsidR="00F0074D" w:rsidRDefault="0077216C" w:rsidP="00F007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960" w:hangingChars="700" w:hanging="196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June 2010: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Bachelor of Economics, China University of</w:t>
      </w:r>
    </w:p>
    <w:p w:rsidR="00F0074D" w:rsidRDefault="00F0074D" w:rsidP="00F007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960" w:hangingChars="700" w:hanging="196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77216C">
        <w:rPr>
          <w:rFonts w:ascii="Browallia New" w:eastAsia="Times New Roman" w:hAnsi="Browallia New" w:cs="Browallia New"/>
          <w:sz w:val="28"/>
        </w:rPr>
        <w:t>Geosciences (Beijing), China</w:t>
      </w:r>
    </w:p>
    <w:p w:rsidR="00F0074D" w:rsidRDefault="00F0074D" w:rsidP="00F007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960" w:hangingChars="700" w:hanging="196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77216C">
        <w:rPr>
          <w:rFonts w:ascii="Browallia New" w:eastAsia="Times New Roman" w:hAnsi="Browallia New" w:cs="Browallia New"/>
          <w:sz w:val="28"/>
        </w:rPr>
        <w:t xml:space="preserve">Thesis: “Analysis of the Development of Cultural and </w:t>
      </w:r>
    </w:p>
    <w:p w:rsidR="005A097E" w:rsidRDefault="00F0074D" w:rsidP="00F007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960" w:hangingChars="700" w:hanging="196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77216C">
        <w:rPr>
          <w:rFonts w:ascii="Browallia New" w:eastAsia="Times New Roman" w:hAnsi="Browallia New" w:cs="Browallia New"/>
          <w:sz w:val="28"/>
        </w:rPr>
        <w:t>Creative Industries in China-A Case Study of Beijing”</w:t>
      </w:r>
    </w:p>
    <w:p w:rsidR="005A097E" w:rsidRDefault="005A097E">
      <w:pPr>
        <w:rPr>
          <w:rFonts w:ascii="Browallia New" w:eastAsia="Times New Roman" w:hAnsi="Browallia New" w:cs="Browallia New"/>
          <w:sz w:val="28"/>
        </w:rPr>
      </w:pPr>
    </w:p>
    <w:p w:rsidR="005A097E" w:rsidRDefault="0077216C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AREA OF </w:t>
      </w:r>
      <w:r w:rsidR="00F0074D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:rsidR="005A097E" w:rsidRDefault="007721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Education:</w:t>
      </w:r>
      <w:r>
        <w:rPr>
          <w:rFonts w:ascii="Browallia New" w:eastAsia="Times New Roman" w:hAnsi="Browallia New" w:cs="Browallia New"/>
          <w:sz w:val="28"/>
        </w:rPr>
        <w:tab/>
      </w:r>
      <w:r w:rsidR="00F0074D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Educational Psychology</w:t>
      </w:r>
    </w:p>
    <w:p w:rsidR="005A097E" w:rsidRDefault="007721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</w:t>
      </w:r>
      <w:r w:rsidR="00F0074D">
        <w:rPr>
          <w:rFonts w:ascii="Browallia New" w:eastAsia="Times New Roman" w:hAnsi="Browallia New" w:cs="Browallia New"/>
          <w:sz w:val="28"/>
        </w:rPr>
        <w:tab/>
      </w:r>
      <w:r w:rsidR="00F0074D">
        <w:rPr>
          <w:rFonts w:ascii="Browallia New" w:eastAsia="Times New Roman" w:hAnsi="Browallia New" w:cs="Browallia New"/>
          <w:sz w:val="28"/>
        </w:rPr>
        <w:tab/>
      </w:r>
      <w:r w:rsidR="00F0074D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Educational Economics</w:t>
      </w:r>
    </w:p>
    <w:p w:rsidR="005A097E" w:rsidRDefault="007721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  <w:t xml:space="preserve">  </w:t>
      </w:r>
    </w:p>
    <w:p w:rsidR="005A097E" w:rsidRDefault="007721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China and ASEAN: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="00F0074D"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>Cooperation on Business</w:t>
      </w:r>
    </w:p>
    <w:p w:rsidR="005A097E" w:rsidRDefault="007721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Quantitative Studies</w:t>
      </w:r>
    </w:p>
    <w:p w:rsidR="005A097E" w:rsidRDefault="005A09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</w:p>
    <w:p w:rsidR="005A097E" w:rsidRDefault="0077216C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5A097E" w:rsidRDefault="0077216C" w:rsidP="00F0074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656"/>
      </w:tblGrid>
      <w:tr w:rsidR="005A097E">
        <w:tc>
          <w:tcPr>
            <w:tcW w:w="1401" w:type="dxa"/>
            <w:vMerge w:val="restart"/>
            <w:shd w:val="clear" w:color="auto" w:fill="auto"/>
          </w:tcPr>
          <w:p w:rsidR="005A097E" w:rsidRDefault="007721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2019-Present</w:t>
            </w:r>
          </w:p>
        </w:tc>
        <w:tc>
          <w:tcPr>
            <w:tcW w:w="7849" w:type="dxa"/>
            <w:shd w:val="clear" w:color="auto" w:fill="auto"/>
          </w:tcPr>
          <w:p w:rsidR="005A097E" w:rsidRDefault="007721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China-</w:t>
            </w:r>
            <w:proofErr w:type="spellStart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Asean</w:t>
            </w:r>
            <w:proofErr w:type="spellEnd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International College (CAIC), </w:t>
            </w:r>
          </w:p>
          <w:p w:rsidR="005A097E" w:rsidRDefault="007721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proofErr w:type="spellStart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  </w:t>
            </w:r>
          </w:p>
        </w:tc>
      </w:tr>
      <w:tr w:rsidR="005A097E">
        <w:tc>
          <w:tcPr>
            <w:tcW w:w="1401" w:type="dxa"/>
            <w:vMerge/>
            <w:shd w:val="clear" w:color="auto" w:fill="auto"/>
          </w:tcPr>
          <w:p w:rsidR="005A097E" w:rsidRDefault="005A09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849" w:type="dxa"/>
            <w:shd w:val="clear" w:color="auto" w:fill="auto"/>
          </w:tcPr>
          <w:p w:rsidR="005A097E" w:rsidRDefault="007721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Undergraduate    Business Analysis and Planning                          </w:t>
            </w:r>
          </w:p>
          <w:p w:rsidR="005A097E" w:rsidRDefault="007721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 Principles of Economics</w:t>
            </w:r>
          </w:p>
          <w:p w:rsidR="005A097E" w:rsidRDefault="007721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 Business Mind and Start-up Thinking</w:t>
            </w:r>
            <w:r>
              <w:rPr>
                <w:rFonts w:ascii="Browallia New" w:eastAsia="Times New Roman" w:hAnsi="Browallia New" w:cs="Browallia New"/>
                <w:sz w:val="28"/>
              </w:rPr>
              <w:br/>
              <w:t xml:space="preserve">                        Human Resources Management</w:t>
            </w:r>
          </w:p>
          <w:p w:rsidR="005A097E" w:rsidRDefault="0077216C" w:rsidP="00F0074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ind w:left="2380" w:hangingChars="850" w:hanging="238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 Mathematics and Statistics in Business</w:t>
            </w:r>
            <w:r w:rsidR="00F0074D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>
              <w:rPr>
                <w:rFonts w:ascii="Browallia New" w:eastAsia="Times New Roman" w:hAnsi="Browallia New" w:cs="Browallia New"/>
                <w:sz w:val="28"/>
              </w:rPr>
              <w:t>and Daily Life</w:t>
            </w:r>
          </w:p>
          <w:p w:rsidR="005A097E" w:rsidRDefault="0077216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ab/>
            </w:r>
          </w:p>
          <w:p w:rsidR="001D6185" w:rsidRDefault="001D61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</w:p>
          <w:p w:rsidR="001D6185" w:rsidRDefault="001D61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</w:p>
          <w:p w:rsidR="001D6185" w:rsidRDefault="001D61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  <w:bookmarkStart w:id="0" w:name="_GoBack"/>
            <w:bookmarkEnd w:id="0"/>
          </w:p>
        </w:tc>
      </w:tr>
    </w:tbl>
    <w:p w:rsidR="005A097E" w:rsidRDefault="0077216C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lastRenderedPageBreak/>
        <w:t>PUBLICATION</w:t>
      </w:r>
      <w:r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/</w:t>
      </w:r>
      <w:r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5A097E" w:rsidRDefault="0077216C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>
        <w:rPr>
          <w:rFonts w:ascii="Browallia New" w:eastAsia="Times New Roman" w:hAnsi="Browallia New" w:cs="Browallia New"/>
          <w:sz w:val="28"/>
        </w:rPr>
        <w:t>Xinrui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, W. and </w:t>
      </w:r>
      <w:proofErr w:type="spellStart"/>
      <w:r>
        <w:rPr>
          <w:rFonts w:ascii="Browallia New" w:eastAsia="Times New Roman" w:hAnsi="Browallia New" w:cs="Browallia New"/>
          <w:sz w:val="28"/>
        </w:rPr>
        <w:t>Xiongling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, Chen. (2020). </w:t>
      </w:r>
      <w:r>
        <w:rPr>
          <w:rFonts w:ascii="Browallia New" w:eastAsia="Times New Roman" w:hAnsi="Browallia New" w:cs="Browallia New"/>
          <w:sz w:val="28"/>
          <w:u w:val="single"/>
        </w:rPr>
        <w:t>A Field Study on Time Management and Academic Achievement of Chinese Undergraduate Students at a Thai University</w:t>
      </w:r>
      <w:r>
        <w:rPr>
          <w:rFonts w:ascii="Browallia New" w:eastAsia="Times New Roman" w:hAnsi="Browallia New" w:cs="Browallia New"/>
          <w:sz w:val="28"/>
        </w:rPr>
        <w:t>, The 2</w:t>
      </w:r>
      <w:r>
        <w:rPr>
          <w:rFonts w:ascii="Browallia New" w:eastAsia="Times New Roman" w:hAnsi="Browallia New" w:cs="Browallia New"/>
          <w:sz w:val="28"/>
          <w:vertAlign w:val="superscript"/>
        </w:rPr>
        <w:t>nd</w:t>
      </w:r>
      <w:r>
        <w:rPr>
          <w:rFonts w:ascii="Browallia New" w:eastAsia="Times New Roman" w:hAnsi="Browallia New" w:cs="Browallia New"/>
          <w:sz w:val="28"/>
        </w:rPr>
        <w:t xml:space="preserve"> China-ASEAN International Conference (CAIC 2020) and The 2nd International Conference on Tourism.</w:t>
      </w:r>
    </w:p>
    <w:p w:rsidR="005A097E" w:rsidRDefault="0077216C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>
        <w:rPr>
          <w:rFonts w:ascii="Browallia New" w:eastAsia="Times New Roman" w:hAnsi="Browallia New" w:cs="Browallia New"/>
          <w:sz w:val="28"/>
        </w:rPr>
        <w:t>Xiongling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, Chen. and </w:t>
      </w:r>
      <w:proofErr w:type="spellStart"/>
      <w:r>
        <w:rPr>
          <w:rFonts w:ascii="Browallia New" w:eastAsia="Times New Roman" w:hAnsi="Browallia New" w:cs="Browallia New"/>
          <w:sz w:val="28"/>
        </w:rPr>
        <w:t>Xinrui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, W. (2020). </w:t>
      </w:r>
      <w:r>
        <w:rPr>
          <w:rFonts w:ascii="Browallia New" w:eastAsia="Times New Roman" w:hAnsi="Browallia New" w:cs="Browallia New"/>
          <w:sz w:val="28"/>
          <w:u w:val="single"/>
        </w:rPr>
        <w:t xml:space="preserve">The Study on Reasons for Approval of Thai Rice Projects in </w:t>
      </w:r>
      <w:proofErr w:type="spellStart"/>
      <w:r>
        <w:rPr>
          <w:rFonts w:ascii="Browallia New" w:eastAsia="Times New Roman" w:hAnsi="Browallia New" w:cs="Browallia New"/>
          <w:sz w:val="28"/>
          <w:u w:val="single"/>
        </w:rPr>
        <w:t>Lanchang</w:t>
      </w:r>
      <w:proofErr w:type="spellEnd"/>
      <w:r>
        <w:rPr>
          <w:rFonts w:ascii="Browallia New" w:eastAsia="Times New Roman" w:hAnsi="Browallia New" w:cs="Browallia New"/>
          <w:sz w:val="28"/>
          <w:u w:val="single"/>
        </w:rPr>
        <w:t xml:space="preserve">-Mekong Cooperation Based on Geographical Relationship, </w:t>
      </w:r>
      <w:r>
        <w:rPr>
          <w:rFonts w:ascii="Browallia New" w:eastAsia="Times New Roman" w:hAnsi="Browallia New" w:cs="Browallia New"/>
          <w:sz w:val="28"/>
        </w:rPr>
        <w:t>RSU International Research Conference 2020.</w:t>
      </w:r>
    </w:p>
    <w:p w:rsidR="005A097E" w:rsidRDefault="0077216C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>
        <w:rPr>
          <w:rFonts w:ascii="Browallia New" w:eastAsia="Times New Roman" w:hAnsi="Browallia New" w:cs="Browallia New"/>
          <w:sz w:val="28"/>
        </w:rPr>
        <w:t>Xinrui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, W. (2018), </w:t>
      </w:r>
      <w:r>
        <w:rPr>
          <w:rFonts w:ascii="Browallia New" w:eastAsia="Times New Roman" w:hAnsi="Browallia New" w:cs="Browallia New"/>
          <w:sz w:val="28"/>
          <w:u w:val="single"/>
        </w:rPr>
        <w:t>The Relationships between Academic Optimism and Classroom Management Styles of Chinese Teachers in Bangkok, Thailand</w:t>
      </w:r>
      <w:r>
        <w:rPr>
          <w:rFonts w:ascii="Browallia New" w:eastAsia="Times New Roman" w:hAnsi="Browallia New" w:cs="Browallia New"/>
          <w:sz w:val="28"/>
        </w:rPr>
        <w:t>, RSU International Research Conference 2018.</w:t>
      </w:r>
    </w:p>
    <w:p w:rsidR="005A097E" w:rsidRDefault="0077216C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>
        <w:rPr>
          <w:rFonts w:ascii="Browallia New" w:eastAsia="Times New Roman" w:hAnsi="Browallia New" w:cs="Browallia New"/>
          <w:sz w:val="28"/>
        </w:rPr>
        <w:t>Xinrui</w:t>
      </w:r>
      <w:proofErr w:type="spellEnd"/>
      <w:r>
        <w:rPr>
          <w:rFonts w:ascii="Browallia New" w:eastAsia="Times New Roman" w:hAnsi="Browallia New" w:cs="Browallia New"/>
          <w:sz w:val="28"/>
        </w:rPr>
        <w:t>, W.  (2008), Multivariate</w:t>
      </w:r>
      <w:r>
        <w:rPr>
          <w:rFonts w:ascii="Browallia New" w:eastAsia="Times New Roman" w:hAnsi="Browallia New" w:cs="Browallia New"/>
          <w:sz w:val="28"/>
          <w:u w:val="single"/>
        </w:rPr>
        <w:t xml:space="preserve"> Model Analysis of Factors Affecting Resident Consumption</w:t>
      </w:r>
      <w:r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>
        <w:rPr>
          <w:rFonts w:ascii="Browallia New" w:eastAsia="Times New Roman" w:hAnsi="Browallia New" w:cs="Browallia New"/>
          <w:sz w:val="28"/>
        </w:rPr>
        <w:t>Sciencepaper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Online 2008.</w:t>
      </w:r>
    </w:p>
    <w:p w:rsidR="005A097E" w:rsidRDefault="005A097E"/>
    <w:sectPr w:rsidR="005A097E" w:rsidSect="001D61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9D" w:rsidRDefault="005B559D">
      <w:r>
        <w:separator/>
      </w:r>
    </w:p>
  </w:endnote>
  <w:endnote w:type="continuationSeparator" w:id="0">
    <w:p w:rsidR="005B559D" w:rsidRDefault="005B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4D" w:rsidRDefault="00F00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780805874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097E" w:rsidRPr="00F0074D" w:rsidRDefault="005B559D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59944833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roofErr w:type="spellStart"/>
                <w:r w:rsidR="00F0074D">
                  <w:rPr>
                    <w:rFonts w:ascii="Browallia New" w:hAnsi="Browallia New" w:cs="Browallia New"/>
                    <w:szCs w:val="24"/>
                  </w:rPr>
                  <w:t>Xinrui</w:t>
                </w:r>
                <w:proofErr w:type="spellEnd"/>
                <w:r w:rsidR="00F0074D">
                  <w:rPr>
                    <w:rFonts w:ascii="Browallia New" w:hAnsi="Browallia New" w:cs="Browallia New"/>
                    <w:szCs w:val="24"/>
                  </w:rPr>
                  <w:t xml:space="preserve"> Wang, M.Ed</w:t>
                </w:r>
                <w:r w:rsidR="00F0074D" w:rsidRPr="009E0FD4">
                  <w:rPr>
                    <w:rFonts w:ascii="Browallia New" w:hAnsi="Browallia New" w:cs="Browallia New"/>
                    <w:szCs w:val="24"/>
                  </w:rPr>
                  <w:t>. (updated September, 2020)</w:t>
                </w:r>
              </w:sdtContent>
            </w:sdt>
            <w:r w:rsidR="00F0074D" w:rsidRPr="009E0FD4">
              <w:rPr>
                <w:rFonts w:ascii="Browallia New" w:hAnsi="Browallia New" w:cs="Browallia New"/>
                <w:szCs w:val="24"/>
              </w:rPr>
              <w:tab/>
            </w:r>
            <w:r w:rsidR="00F0074D" w:rsidRPr="009E0FD4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F0074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F0074D" w:rsidRPr="009E0FD4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F0074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68537A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F0074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F0074D" w:rsidRPr="009E0FD4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F0074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F0074D" w:rsidRPr="009E0FD4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F0074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68537A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F0074D" w:rsidRPr="009E0FD4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4D" w:rsidRDefault="00F00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9D" w:rsidRDefault="005B559D">
      <w:r>
        <w:separator/>
      </w:r>
    </w:p>
  </w:footnote>
  <w:footnote w:type="continuationSeparator" w:id="0">
    <w:p w:rsidR="005B559D" w:rsidRDefault="005B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4D" w:rsidRDefault="005B55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832610" o:spid="_x0000_s2051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4D" w:rsidRDefault="005B55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832611" o:spid="_x0000_s2052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4D" w:rsidRDefault="005B55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832609" o:spid="_x0000_s2050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7301D"/>
    <w:multiLevelType w:val="multilevel"/>
    <w:tmpl w:val="52E730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BFF30FF1"/>
    <w:rsid w:val="D67AE27E"/>
    <w:rsid w:val="F3FF0084"/>
    <w:rsid w:val="FE7A91C7"/>
    <w:rsid w:val="FF7BB228"/>
    <w:rsid w:val="FFFCA579"/>
    <w:rsid w:val="001C50E5"/>
    <w:rsid w:val="001D6185"/>
    <w:rsid w:val="00486558"/>
    <w:rsid w:val="005818AD"/>
    <w:rsid w:val="005A097E"/>
    <w:rsid w:val="005B559D"/>
    <w:rsid w:val="006403EA"/>
    <w:rsid w:val="00641839"/>
    <w:rsid w:val="0068537A"/>
    <w:rsid w:val="0073418A"/>
    <w:rsid w:val="0077216C"/>
    <w:rsid w:val="00814F07"/>
    <w:rsid w:val="008561C5"/>
    <w:rsid w:val="00872D4F"/>
    <w:rsid w:val="008C1163"/>
    <w:rsid w:val="00985CC4"/>
    <w:rsid w:val="009B6C60"/>
    <w:rsid w:val="00A43243"/>
    <w:rsid w:val="00C014AA"/>
    <w:rsid w:val="00C14093"/>
    <w:rsid w:val="00C56A11"/>
    <w:rsid w:val="00CB39C9"/>
    <w:rsid w:val="00CB4F0F"/>
    <w:rsid w:val="00E915AC"/>
    <w:rsid w:val="00F0074D"/>
    <w:rsid w:val="00FB49AC"/>
    <w:rsid w:val="3DFF30F9"/>
    <w:rsid w:val="63CEE63F"/>
    <w:rsid w:val="77DFEE23"/>
    <w:rsid w:val="7BFF17CC"/>
    <w:rsid w:val="7CDBC065"/>
    <w:rsid w:val="7DAFCC36"/>
    <w:rsid w:val="7DFF4211"/>
    <w:rsid w:val="7F7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5983A2A9"/>
  <w15:docId w15:val="{0EEFEFFE-B3B3-4CCA-B0E5-5B7DF43C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cs="Angsana New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pPr>
      <w:spacing w:after="0" w:line="240" w:lineRule="auto"/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4</cp:revision>
  <cp:lastPrinted>2020-10-14T04:23:00Z</cp:lastPrinted>
  <dcterms:created xsi:type="dcterms:W3CDTF">2020-10-14T04:23:00Z</dcterms:created>
  <dcterms:modified xsi:type="dcterms:W3CDTF">2020-10-14T04:24:00Z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1033-2.4.0.4003</vt:lpwstr>
  </property>
</Properties>
</file>