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C5" w:rsidRPr="008561C5" w:rsidRDefault="000351B5" w:rsidP="008561C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539" w:hanging="539"/>
        <w:rPr>
          <w:rFonts w:ascii="Browallia New" w:eastAsia="Times New Roman" w:hAnsi="Browallia New" w:cs="Browallia New"/>
          <w:b/>
          <w:bCs/>
          <w:sz w:val="36"/>
          <w:szCs w:val="36"/>
        </w:rPr>
      </w:pPr>
      <w:r>
        <w:rPr>
          <w:rFonts w:ascii="Browallia New" w:eastAsia="Times New Roman" w:hAnsi="Browallia New" w:cs="Browallia New"/>
          <w:b/>
          <w:bCs/>
          <w:noProof/>
          <w:sz w:val="36"/>
          <w:szCs w:val="36"/>
          <w:lang w:eastAsia="en-US"/>
        </w:rPr>
        <w:drawing>
          <wp:anchor distT="0" distB="0" distL="114300" distR="114300" simplePos="0" relativeHeight="251658240" behindDoc="0" locked="0" layoutInCell="1" allowOverlap="1">
            <wp:simplePos x="0" y="0"/>
            <wp:positionH relativeFrom="column">
              <wp:posOffset>4552315</wp:posOffset>
            </wp:positionH>
            <wp:positionV relativeFrom="paragraph">
              <wp:posOffset>-260985</wp:posOffset>
            </wp:positionV>
            <wp:extent cx="1279525" cy="1866019"/>
            <wp:effectExtent l="0" t="0" r="0" b="1270"/>
            <wp:wrapNone/>
            <wp:docPr id="2" name="Picture 2" descr="C:\Users\DPU.NewEmployee\Downloads\sdfsf-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NewEmployee\Downloads\sdfsf-removebg-previ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279525" cy="18660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4DD">
        <w:rPr>
          <w:rFonts w:ascii="Browallia New" w:eastAsia="Times New Roman" w:hAnsi="Browallia New" w:cs="Browallia New"/>
          <w:b/>
          <w:bCs/>
          <w:sz w:val="36"/>
          <w:szCs w:val="36"/>
        </w:rPr>
        <w:t>MAN JIANG</w:t>
      </w:r>
      <w:r w:rsidR="002434DD" w:rsidRPr="008561C5">
        <w:rPr>
          <w:rFonts w:ascii="Browallia New" w:eastAsia="Times New Roman" w:hAnsi="Browallia New" w:cs="Browallia New"/>
          <w:b/>
          <w:bCs/>
          <w:sz w:val="36"/>
          <w:szCs w:val="36"/>
        </w:rPr>
        <w:t>, PH.D.</w:t>
      </w:r>
    </w:p>
    <w:p w:rsidR="000351B5" w:rsidRDefault="000351B5" w:rsidP="000351B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hAnsi="Browallia New" w:cs="Browallia New"/>
          <w:sz w:val="28"/>
        </w:rPr>
      </w:pPr>
      <w:r>
        <w:rPr>
          <w:rFonts w:ascii="Browallia New" w:hAnsi="Browallia New" w:cs="Browallia New"/>
          <w:sz w:val="28"/>
        </w:rPr>
        <w:t xml:space="preserve">Instructor and Researcher </w:t>
      </w:r>
    </w:p>
    <w:p w:rsidR="000351B5" w:rsidRDefault="000351B5" w:rsidP="000351B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hAnsi="Browallia New" w:cs="Browallia New"/>
          <w:sz w:val="28"/>
        </w:rPr>
      </w:pPr>
      <w:r>
        <w:rPr>
          <w:rFonts w:ascii="Browallia New" w:hAnsi="Browallia New" w:cs="Browallia New"/>
          <w:sz w:val="28"/>
        </w:rPr>
        <w:t>Research Innovation and Development (RDI), and</w:t>
      </w:r>
    </w:p>
    <w:p w:rsidR="008561C5" w:rsidRPr="00486558" w:rsidRDefault="00641839" w:rsidP="008561C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sz w:val="28"/>
        </w:rPr>
      </w:pPr>
      <w:r w:rsidRPr="00486558">
        <w:rPr>
          <w:rFonts w:ascii="Browallia New" w:eastAsia="Times New Roman" w:hAnsi="Browallia New" w:cs="Browallia New"/>
          <w:sz w:val="28"/>
        </w:rPr>
        <w:t>China-</w:t>
      </w:r>
      <w:proofErr w:type="spellStart"/>
      <w:r w:rsidRPr="00486558">
        <w:rPr>
          <w:rFonts w:ascii="Browallia New" w:eastAsia="Times New Roman" w:hAnsi="Browallia New" w:cs="Browallia New"/>
          <w:sz w:val="28"/>
        </w:rPr>
        <w:t>Asean</w:t>
      </w:r>
      <w:proofErr w:type="spellEnd"/>
      <w:r w:rsidRPr="00486558">
        <w:rPr>
          <w:rFonts w:ascii="Browallia New" w:eastAsia="Times New Roman" w:hAnsi="Browallia New" w:cs="Browallia New"/>
          <w:sz w:val="28"/>
        </w:rPr>
        <w:t xml:space="preserve"> International College (CAIC)</w:t>
      </w:r>
      <w:r w:rsidR="008561C5" w:rsidRPr="00486558">
        <w:rPr>
          <w:rFonts w:ascii="Browallia New" w:eastAsia="Times New Roman" w:hAnsi="Browallia New" w:cs="Browallia New"/>
          <w:sz w:val="28"/>
        </w:rPr>
        <w:t xml:space="preserve">, </w:t>
      </w:r>
      <w:proofErr w:type="spellStart"/>
      <w:r w:rsidRPr="00486558">
        <w:rPr>
          <w:rFonts w:ascii="Browallia New" w:eastAsia="Times New Roman" w:hAnsi="Browallia New" w:cs="Browallia New"/>
          <w:sz w:val="28"/>
        </w:rPr>
        <w:t>Dhurakij</w:t>
      </w:r>
      <w:proofErr w:type="spellEnd"/>
      <w:r w:rsidRPr="00486558">
        <w:rPr>
          <w:rFonts w:ascii="Browallia New" w:eastAsia="Times New Roman" w:hAnsi="Browallia New" w:cs="Browallia New"/>
          <w:sz w:val="28"/>
        </w:rPr>
        <w:t xml:space="preserve"> Pundit University</w:t>
      </w:r>
    </w:p>
    <w:p w:rsidR="008561C5" w:rsidRPr="008561C5" w:rsidRDefault="00641839" w:rsidP="008561C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sz w:val="28"/>
          <w:cs/>
        </w:rPr>
      </w:pPr>
      <w:r w:rsidRPr="00641839">
        <w:rPr>
          <w:rFonts w:ascii="Browallia New" w:eastAsia="Times New Roman" w:hAnsi="Browallia New" w:cs="Browallia New"/>
          <w:sz w:val="28"/>
        </w:rPr>
        <w:t xml:space="preserve">110/1-4 </w:t>
      </w:r>
      <w:proofErr w:type="spellStart"/>
      <w:r w:rsidRPr="00641839">
        <w:rPr>
          <w:rFonts w:ascii="Browallia New" w:eastAsia="Times New Roman" w:hAnsi="Browallia New" w:cs="Browallia New"/>
          <w:sz w:val="28"/>
        </w:rPr>
        <w:t>Prachachuen</w:t>
      </w:r>
      <w:proofErr w:type="spellEnd"/>
      <w:r w:rsidRPr="00641839">
        <w:rPr>
          <w:rFonts w:ascii="Browallia New" w:eastAsia="Times New Roman" w:hAnsi="Browallia New" w:cs="Browallia New"/>
          <w:sz w:val="28"/>
        </w:rPr>
        <w:t xml:space="preserve"> Road, </w:t>
      </w:r>
      <w:proofErr w:type="spellStart"/>
      <w:r w:rsidRPr="00641839">
        <w:rPr>
          <w:rFonts w:ascii="Browallia New" w:eastAsia="Times New Roman" w:hAnsi="Browallia New" w:cs="Browallia New"/>
          <w:sz w:val="28"/>
        </w:rPr>
        <w:t>Laksi</w:t>
      </w:r>
      <w:proofErr w:type="spellEnd"/>
      <w:r w:rsidRPr="00641839">
        <w:rPr>
          <w:rFonts w:ascii="Browallia New" w:eastAsia="Times New Roman" w:hAnsi="Browallia New" w:cs="Browallia New"/>
          <w:sz w:val="28"/>
        </w:rPr>
        <w:t>, Bangkok 10210</w:t>
      </w:r>
      <w:r w:rsidR="008561C5" w:rsidRPr="008561C5">
        <w:rPr>
          <w:rFonts w:ascii="Browallia New" w:eastAsia="Times New Roman" w:hAnsi="Browallia New" w:cs="Browallia New"/>
          <w:sz w:val="28"/>
        </w:rPr>
        <w:t>, Thailand</w:t>
      </w:r>
    </w:p>
    <w:p w:rsidR="008561C5" w:rsidRPr="008561C5" w:rsidRDefault="00C56A11" w:rsidP="008561C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thaiDistribute"/>
        <w:rPr>
          <w:rFonts w:ascii="Browallia New" w:eastAsia="Times New Roman" w:hAnsi="Browallia New" w:cs="Browallia New"/>
          <w:sz w:val="28"/>
        </w:rPr>
      </w:pPr>
      <w:r>
        <w:rPr>
          <w:rFonts w:ascii="Browallia New" w:eastAsia="Times New Roman" w:hAnsi="Browallia New" w:cs="Browallia New"/>
          <w:sz w:val="28"/>
        </w:rPr>
        <w:t>Tel: +66</w:t>
      </w:r>
      <w:r w:rsidR="008561C5" w:rsidRPr="008561C5">
        <w:rPr>
          <w:rFonts w:ascii="Browallia New" w:eastAsia="Times New Roman" w:hAnsi="Browallia New" w:cs="Browallia New"/>
          <w:sz w:val="28"/>
        </w:rPr>
        <w:t xml:space="preserve"> </w:t>
      </w:r>
      <w:r w:rsidR="00486558">
        <w:rPr>
          <w:rFonts w:ascii="Browallia New" w:eastAsia="Times New Roman" w:hAnsi="Browallia New" w:cs="Browallia New"/>
          <w:sz w:val="28"/>
        </w:rPr>
        <w:t>2</w:t>
      </w:r>
      <w:r w:rsidR="00333982">
        <w:rPr>
          <w:rFonts w:ascii="Browallia New" w:eastAsia="Times New Roman" w:hAnsi="Browallia New" w:cs="Browallia New"/>
          <w:sz w:val="28"/>
        </w:rPr>
        <w:t>346</w:t>
      </w:r>
      <w:r w:rsidR="00641839" w:rsidRPr="00641839">
        <w:rPr>
          <w:rFonts w:ascii="Browallia New" w:eastAsia="Times New Roman" w:hAnsi="Browallia New" w:cs="Browallia New"/>
          <w:sz w:val="28"/>
        </w:rPr>
        <w:t>-</w:t>
      </w:r>
      <w:proofErr w:type="gramStart"/>
      <w:r w:rsidR="00333982">
        <w:rPr>
          <w:rFonts w:ascii="Browallia New" w:eastAsia="Times New Roman" w:hAnsi="Browallia New" w:cs="Browallia New"/>
          <w:sz w:val="28"/>
        </w:rPr>
        <w:t>3899</w:t>
      </w:r>
      <w:r w:rsidR="00641839" w:rsidRPr="00641839">
        <w:rPr>
          <w:rFonts w:ascii="Browallia New" w:eastAsia="Times New Roman" w:hAnsi="Browallia New" w:cs="Browallia New"/>
          <w:sz w:val="28"/>
        </w:rPr>
        <w:t xml:space="preserve"> </w:t>
      </w:r>
      <w:r w:rsidR="000351B5">
        <w:rPr>
          <w:rFonts w:ascii="Browallia New" w:eastAsia="Times New Roman" w:hAnsi="Browallia New" w:cs="Browallia New"/>
          <w:sz w:val="28"/>
        </w:rPr>
        <w:t xml:space="preserve"> </w:t>
      </w:r>
      <w:r w:rsidR="008561C5" w:rsidRPr="008561C5">
        <w:rPr>
          <w:rFonts w:ascii="Browallia New" w:eastAsia="Times New Roman" w:hAnsi="Browallia New" w:cs="Browallia New"/>
          <w:sz w:val="28"/>
        </w:rPr>
        <w:t>Mobile</w:t>
      </w:r>
      <w:proofErr w:type="gramEnd"/>
      <w:r w:rsidR="008561C5" w:rsidRPr="008561C5">
        <w:rPr>
          <w:rFonts w:ascii="Browallia New" w:eastAsia="Times New Roman" w:hAnsi="Browallia New" w:cs="Browallia New"/>
          <w:sz w:val="28"/>
        </w:rPr>
        <w:t xml:space="preserve">: </w:t>
      </w:r>
      <w:r>
        <w:rPr>
          <w:rFonts w:ascii="Browallia New" w:eastAsia="Times New Roman" w:hAnsi="Browallia New" w:cs="Browallia New"/>
          <w:sz w:val="28"/>
        </w:rPr>
        <w:t>+66</w:t>
      </w:r>
      <w:r w:rsidR="008561C5" w:rsidRPr="008561C5">
        <w:rPr>
          <w:rFonts w:ascii="Browallia New" w:eastAsia="Times New Roman" w:hAnsi="Browallia New" w:cs="Browallia New"/>
          <w:sz w:val="28"/>
        </w:rPr>
        <w:t xml:space="preserve"> </w:t>
      </w:r>
      <w:r w:rsidR="00333982">
        <w:rPr>
          <w:rFonts w:ascii="Browallia New" w:eastAsia="Times New Roman" w:hAnsi="Browallia New" w:cs="Browallia New"/>
          <w:sz w:val="28"/>
        </w:rPr>
        <w:t>2346</w:t>
      </w:r>
      <w:r w:rsidR="00333982" w:rsidRPr="00641839">
        <w:rPr>
          <w:rFonts w:ascii="Browallia New" w:eastAsia="Times New Roman" w:hAnsi="Browallia New" w:cs="Browallia New"/>
          <w:sz w:val="28"/>
        </w:rPr>
        <w:t>-</w:t>
      </w:r>
      <w:r w:rsidR="00333982">
        <w:rPr>
          <w:rFonts w:ascii="Browallia New" w:eastAsia="Times New Roman" w:hAnsi="Browallia New" w:cs="Browallia New"/>
          <w:sz w:val="28"/>
        </w:rPr>
        <w:t>3899</w:t>
      </w:r>
      <w:r w:rsidR="00333982" w:rsidRPr="00641839">
        <w:rPr>
          <w:rFonts w:ascii="Browallia New" w:eastAsia="Times New Roman" w:hAnsi="Browallia New" w:cs="Browallia New"/>
          <w:sz w:val="28"/>
        </w:rPr>
        <w:t xml:space="preserve"> </w:t>
      </w:r>
    </w:p>
    <w:p w:rsidR="008561C5" w:rsidRPr="00640AF4" w:rsidRDefault="008561C5" w:rsidP="008561C5">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thaiDistribute"/>
        <w:rPr>
          <w:rFonts w:ascii="Browallia New" w:eastAsia="Times New Roman" w:hAnsi="Browallia New" w:cs="Browallia New"/>
          <w:sz w:val="28"/>
        </w:rPr>
      </w:pPr>
      <w:r w:rsidRPr="008561C5">
        <w:rPr>
          <w:rFonts w:ascii="Browallia New" w:eastAsia="Times New Roman" w:hAnsi="Browallia New" w:cs="Browallia New"/>
          <w:sz w:val="28"/>
          <w:lang w:val="de-DE"/>
        </w:rPr>
        <w:t xml:space="preserve">E-mail: </w:t>
      </w:r>
      <w:r w:rsidR="00333982" w:rsidRPr="002434DD">
        <w:rPr>
          <w:rFonts w:ascii="Browallia New" w:eastAsia="Times New Roman" w:hAnsi="Browallia New" w:cs="Browallia New"/>
          <w:sz w:val="28"/>
          <w:lang w:val="de-DE"/>
        </w:rPr>
        <w:t>man.jia@dpu.ac.th</w:t>
      </w:r>
      <w:r w:rsidR="00333982">
        <w:rPr>
          <w:rFonts w:ascii="Browallia New" w:eastAsia="Times New Roman" w:hAnsi="Browallia New" w:cs="Browallia New"/>
          <w:sz w:val="28"/>
          <w:lang w:val="de-DE"/>
        </w:rPr>
        <w:t xml:space="preserve"> </w:t>
      </w:r>
    </w:p>
    <w:p w:rsidR="008561C5" w:rsidRDefault="008561C5">
      <w:pPr>
        <w:rPr>
          <w:lang w:val="de-DE"/>
        </w:rPr>
      </w:pPr>
    </w:p>
    <w:p w:rsidR="00641839" w:rsidRPr="00390DF5" w:rsidRDefault="00641839" w:rsidP="00641839">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b/>
          <w:bCs/>
          <w:sz w:val="28"/>
          <w:cs/>
        </w:rPr>
      </w:pPr>
      <w:r w:rsidRPr="00390DF5">
        <w:rPr>
          <w:rFonts w:ascii="Browallia New" w:eastAsia="Times New Roman" w:hAnsi="Browallia New" w:cs="Browallia New"/>
          <w:b/>
          <w:bCs/>
          <w:sz w:val="28"/>
        </w:rPr>
        <w:t>EDUCATION</w:t>
      </w:r>
    </w:p>
    <w:p w:rsidR="004B2C53" w:rsidRDefault="004A547E" w:rsidP="00641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r>
        <w:rPr>
          <w:rFonts w:ascii="Browallia New" w:eastAsia="Times New Roman" w:hAnsi="Browallia New" w:cs="Browallia New"/>
          <w:b/>
          <w:bCs/>
          <w:sz w:val="28"/>
        </w:rPr>
        <w:t>July</w:t>
      </w:r>
      <w:r w:rsidR="004B2C53">
        <w:rPr>
          <w:rFonts w:ascii="Browallia New" w:eastAsia="Times New Roman" w:hAnsi="Browallia New" w:cs="Browallia New"/>
          <w:b/>
          <w:bCs/>
          <w:sz w:val="28"/>
        </w:rPr>
        <w:t xml:space="preserve"> </w:t>
      </w:r>
      <w:r w:rsidR="00641839" w:rsidRPr="00390DF5">
        <w:rPr>
          <w:rFonts w:ascii="Browallia New" w:eastAsia="Times New Roman" w:hAnsi="Browallia New" w:cs="Browallia New"/>
          <w:b/>
          <w:bCs/>
          <w:sz w:val="28"/>
        </w:rPr>
        <w:t>201</w:t>
      </w:r>
      <w:r w:rsidR="004B2C53">
        <w:rPr>
          <w:rFonts w:ascii="Browallia New" w:eastAsia="Times New Roman" w:hAnsi="Browallia New" w:cs="Browallia New"/>
          <w:b/>
          <w:bCs/>
          <w:sz w:val="28"/>
        </w:rPr>
        <w:t>9</w:t>
      </w:r>
      <w:r w:rsidR="00641839" w:rsidRPr="00390DF5">
        <w:rPr>
          <w:rFonts w:ascii="Browallia New" w:eastAsia="Times New Roman" w:hAnsi="Browallia New" w:cs="Browallia New"/>
          <w:b/>
          <w:bCs/>
          <w:sz w:val="28"/>
        </w:rPr>
        <w:t xml:space="preserve">: </w:t>
      </w:r>
      <w:r w:rsidR="00641839" w:rsidRPr="00390DF5">
        <w:rPr>
          <w:rFonts w:ascii="Browallia New" w:eastAsia="Times New Roman" w:hAnsi="Browallia New" w:cs="Browallia New"/>
          <w:b/>
          <w:bCs/>
          <w:sz w:val="28"/>
        </w:rPr>
        <w:tab/>
      </w:r>
      <w:r w:rsidR="004B2C53">
        <w:rPr>
          <w:rFonts w:ascii="Browallia New" w:eastAsia="Times New Roman" w:hAnsi="Browallia New" w:cs="Browallia New"/>
          <w:b/>
          <w:bCs/>
          <w:sz w:val="28"/>
        </w:rPr>
        <w:t xml:space="preserve">              </w:t>
      </w:r>
      <w:r w:rsidR="004B2C53" w:rsidRPr="004B2C53">
        <w:rPr>
          <w:rFonts w:ascii="Browallia New" w:eastAsia="Times New Roman" w:hAnsi="Browallia New" w:cs="Browallia New"/>
          <w:sz w:val="28"/>
        </w:rPr>
        <w:t xml:space="preserve">PhD in Education, University of York, </w:t>
      </w:r>
      <w:r w:rsidR="004B2C53" w:rsidRPr="00641839">
        <w:rPr>
          <w:rFonts w:ascii="Browallia New" w:eastAsia="Times New Roman" w:hAnsi="Browallia New" w:cs="Browallia New"/>
          <w:sz w:val="28"/>
        </w:rPr>
        <w:t xml:space="preserve">United Kingdom </w:t>
      </w:r>
      <w:r w:rsidR="00641839" w:rsidRPr="00390DF5">
        <w:rPr>
          <w:rFonts w:ascii="Browallia New" w:eastAsia="Times New Roman" w:hAnsi="Browallia New" w:cs="Browallia New"/>
          <w:b/>
          <w:bCs/>
          <w:sz w:val="28"/>
        </w:rPr>
        <w:t xml:space="preserve"> </w:t>
      </w:r>
    </w:p>
    <w:p w:rsidR="004B2C53" w:rsidRDefault="00641839" w:rsidP="00641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sidRPr="00390DF5">
        <w:rPr>
          <w:rFonts w:ascii="Browallia New" w:eastAsia="Times New Roman" w:hAnsi="Browallia New" w:cs="Browallia New"/>
          <w:b/>
          <w:bCs/>
          <w:sz w:val="28"/>
        </w:rPr>
        <w:t xml:space="preserve">     </w:t>
      </w:r>
      <w:r w:rsidRPr="00390DF5">
        <w:rPr>
          <w:rFonts w:ascii="Browallia New" w:eastAsia="Times New Roman" w:hAnsi="Browallia New" w:cs="Browallia New"/>
          <w:b/>
          <w:bCs/>
          <w:sz w:val="28"/>
        </w:rPr>
        <w:tab/>
      </w:r>
      <w:r w:rsidRPr="00390DF5">
        <w:rPr>
          <w:rFonts w:ascii="Browallia New" w:eastAsia="Times New Roman" w:hAnsi="Browallia New" w:cs="Browallia New"/>
          <w:b/>
          <w:bCs/>
          <w:sz w:val="28"/>
        </w:rPr>
        <w:tab/>
      </w:r>
      <w:r w:rsidRPr="00390DF5">
        <w:rPr>
          <w:rFonts w:ascii="Browallia New" w:eastAsia="Times New Roman" w:hAnsi="Browallia New" w:cs="Browallia New"/>
          <w:b/>
          <w:bCs/>
          <w:sz w:val="28"/>
        </w:rPr>
        <w:tab/>
      </w:r>
      <w:r w:rsidRPr="00390DF5">
        <w:rPr>
          <w:rFonts w:ascii="Browallia New" w:eastAsia="Times New Roman" w:hAnsi="Browallia New" w:cs="Browallia New"/>
          <w:b/>
          <w:bCs/>
          <w:sz w:val="28"/>
        </w:rPr>
        <w:tab/>
      </w:r>
      <w:r>
        <w:rPr>
          <w:rFonts w:ascii="Browallia New" w:eastAsia="Times New Roman" w:hAnsi="Browallia New" w:cs="Browallia New"/>
          <w:b/>
          <w:bCs/>
          <w:sz w:val="28"/>
        </w:rPr>
        <w:tab/>
      </w:r>
      <w:r w:rsidR="004B2C53" w:rsidRPr="00641839">
        <w:rPr>
          <w:rFonts w:ascii="Browallia New" w:eastAsia="Times New Roman" w:hAnsi="Browallia New" w:cs="Browallia New"/>
          <w:sz w:val="28"/>
        </w:rPr>
        <w:t>Dissertation</w:t>
      </w:r>
      <w:r w:rsidR="004B2C53">
        <w:rPr>
          <w:rFonts w:ascii="Browallia New" w:eastAsia="Times New Roman" w:hAnsi="Browallia New" w:cs="Browallia New"/>
          <w:sz w:val="28"/>
        </w:rPr>
        <w:t>: “</w:t>
      </w:r>
      <w:r w:rsidR="004B2C53" w:rsidRPr="004B2C53">
        <w:rPr>
          <w:rFonts w:ascii="Browallia New" w:eastAsia="Times New Roman" w:hAnsi="Browallia New" w:cs="Browallia New"/>
          <w:sz w:val="28"/>
        </w:rPr>
        <w:t>Chinese students’ adjustment to studying in UK Higher Education:</w:t>
      </w:r>
      <w:r w:rsidR="004B2C53">
        <w:rPr>
          <w:rFonts w:ascii="Browallia New" w:eastAsia="Times New Roman" w:hAnsi="Browallia New" w:cs="Browallia New"/>
          <w:sz w:val="28"/>
        </w:rPr>
        <w:t xml:space="preserve">           </w:t>
      </w:r>
    </w:p>
    <w:p w:rsidR="00641839" w:rsidRPr="004B2C53" w:rsidRDefault="004B2C53" w:rsidP="00641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Pr>
          <w:rFonts w:ascii="Browallia New" w:eastAsia="Times New Roman" w:hAnsi="Browallia New" w:cs="Browallia New"/>
          <w:sz w:val="28"/>
        </w:rPr>
        <w:t xml:space="preserve">                             </w:t>
      </w:r>
      <w:r w:rsidRPr="004B2C53">
        <w:rPr>
          <w:rFonts w:ascii="Browallia New" w:eastAsia="Times New Roman" w:hAnsi="Browallia New" w:cs="Browallia New"/>
          <w:sz w:val="28"/>
        </w:rPr>
        <w:t>Academic self-efficacy and psychological well-being</w:t>
      </w:r>
      <w:r>
        <w:rPr>
          <w:rFonts w:ascii="Browallia New" w:eastAsia="Times New Roman" w:hAnsi="Browallia New" w:cs="Browallia New"/>
          <w:sz w:val="28"/>
        </w:rPr>
        <w:t>”</w:t>
      </w:r>
    </w:p>
    <w:p w:rsidR="00641839" w:rsidRPr="00641839" w:rsidRDefault="004A547E" w:rsidP="004A54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r>
        <w:rPr>
          <w:rFonts w:ascii="Browallia New" w:eastAsia="Times New Roman" w:hAnsi="Browallia New" w:cs="Browallia New"/>
          <w:b/>
          <w:bCs/>
          <w:sz w:val="28"/>
        </w:rPr>
        <w:t xml:space="preserve">January </w:t>
      </w:r>
      <w:r w:rsidR="00641839" w:rsidRPr="00390DF5">
        <w:rPr>
          <w:rFonts w:ascii="Browallia New" w:eastAsia="Times New Roman" w:hAnsi="Browallia New" w:cs="Browallia New"/>
          <w:b/>
          <w:bCs/>
          <w:sz w:val="28"/>
        </w:rPr>
        <w:t>201</w:t>
      </w:r>
      <w:r w:rsidR="004B2C53">
        <w:rPr>
          <w:rFonts w:ascii="Browallia New" w:eastAsia="Times New Roman" w:hAnsi="Browallia New" w:cs="Browallia New"/>
          <w:b/>
          <w:bCs/>
          <w:sz w:val="28"/>
        </w:rPr>
        <w:t>4</w:t>
      </w:r>
      <w:r w:rsidR="00641839" w:rsidRPr="00390DF5">
        <w:rPr>
          <w:rFonts w:ascii="Browallia New" w:eastAsia="Times New Roman" w:hAnsi="Browallia New" w:cs="Browallia New"/>
          <w:b/>
          <w:bCs/>
          <w:sz w:val="28"/>
        </w:rPr>
        <w:t>:</w:t>
      </w:r>
      <w:r w:rsidR="00641839" w:rsidRPr="00390DF5">
        <w:rPr>
          <w:rFonts w:ascii="Browallia New" w:eastAsia="Times New Roman" w:hAnsi="Browallia New" w:cs="Browallia New"/>
          <w:b/>
          <w:bCs/>
          <w:sz w:val="28"/>
        </w:rPr>
        <w:tab/>
      </w:r>
      <w:r w:rsidR="00641839" w:rsidRPr="00390DF5">
        <w:rPr>
          <w:rFonts w:ascii="Browallia New" w:eastAsia="Times New Roman" w:hAnsi="Browallia New" w:cs="Browallia New"/>
          <w:b/>
          <w:bCs/>
          <w:sz w:val="28"/>
        </w:rPr>
        <w:tab/>
      </w:r>
      <w:r w:rsidRPr="004A547E">
        <w:rPr>
          <w:rFonts w:ascii="Browallia New" w:eastAsia="Times New Roman" w:hAnsi="Browallia New" w:cs="Browallia New"/>
          <w:sz w:val="28"/>
        </w:rPr>
        <w:t>MA TESOL, University of York</w:t>
      </w:r>
      <w:r>
        <w:rPr>
          <w:rFonts w:ascii="Browallia New" w:eastAsia="Times New Roman" w:hAnsi="Browallia New" w:cs="Browallia New"/>
          <w:b/>
          <w:bCs/>
          <w:sz w:val="28"/>
        </w:rPr>
        <w:t xml:space="preserve">, </w:t>
      </w:r>
      <w:r w:rsidRPr="00641839">
        <w:rPr>
          <w:rFonts w:ascii="Browallia New" w:eastAsia="Times New Roman" w:hAnsi="Browallia New" w:cs="Browallia New"/>
          <w:sz w:val="28"/>
        </w:rPr>
        <w:t xml:space="preserve">United Kingdom </w:t>
      </w:r>
      <w:r w:rsidRPr="00390DF5">
        <w:rPr>
          <w:rFonts w:ascii="Browallia New" w:eastAsia="Times New Roman" w:hAnsi="Browallia New" w:cs="Browallia New"/>
          <w:b/>
          <w:bCs/>
          <w:sz w:val="28"/>
        </w:rPr>
        <w:t xml:space="preserve"> </w:t>
      </w:r>
    </w:p>
    <w:p w:rsidR="00641839" w:rsidRPr="00641839" w:rsidRDefault="00641839" w:rsidP="00641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firstLine="720"/>
        <w:rPr>
          <w:rFonts w:ascii="Browallia New" w:eastAsia="Times New Roman" w:hAnsi="Browallia New" w:cs="Browallia New"/>
          <w:sz w:val="28"/>
        </w:rPr>
      </w:pPr>
      <w:r w:rsidRPr="00641839">
        <w:rPr>
          <w:rFonts w:ascii="Browallia New" w:eastAsia="Times New Roman" w:hAnsi="Browallia New" w:cs="Browallia New"/>
          <w:b/>
          <w:bCs/>
          <w:sz w:val="28"/>
        </w:rPr>
        <w:tab/>
      </w:r>
      <w:r w:rsidRPr="00641839">
        <w:rPr>
          <w:rFonts w:ascii="Browallia New" w:eastAsia="Times New Roman" w:hAnsi="Browallia New" w:cs="Browallia New"/>
          <w:b/>
          <w:bCs/>
          <w:sz w:val="28"/>
        </w:rPr>
        <w:tab/>
      </w:r>
      <w:r w:rsidRPr="00641839">
        <w:rPr>
          <w:rFonts w:ascii="Browallia New" w:eastAsia="Times New Roman" w:hAnsi="Browallia New" w:cs="Browallia New"/>
          <w:b/>
          <w:bCs/>
          <w:sz w:val="28"/>
        </w:rPr>
        <w:tab/>
      </w:r>
      <w:r w:rsidRPr="00641839">
        <w:rPr>
          <w:rFonts w:ascii="Browallia New" w:eastAsia="Times New Roman" w:hAnsi="Browallia New" w:cs="Browallia New"/>
          <w:sz w:val="28"/>
        </w:rPr>
        <w:t>Dissertation: “</w:t>
      </w:r>
      <w:r w:rsidR="004A547E" w:rsidRPr="004A547E">
        <w:rPr>
          <w:rFonts w:ascii="Browallia New" w:eastAsia="Times New Roman" w:hAnsi="Browallia New" w:cs="Browallia New"/>
          <w:sz w:val="28"/>
        </w:rPr>
        <w:t>Perceptions on Employability in Education by M.A. TESOL Students</w:t>
      </w:r>
      <w:r w:rsidRPr="00641839">
        <w:rPr>
          <w:rFonts w:ascii="Browallia New" w:eastAsia="Times New Roman" w:hAnsi="Browallia New" w:cs="Browallia New"/>
          <w:sz w:val="28"/>
        </w:rPr>
        <w:t>”</w:t>
      </w:r>
    </w:p>
    <w:p w:rsidR="0021181B" w:rsidRDefault="00641839" w:rsidP="006418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sidRPr="00641839">
        <w:rPr>
          <w:rFonts w:ascii="Browallia New" w:eastAsia="Times New Roman" w:hAnsi="Browallia New" w:cs="Browallia New"/>
          <w:b/>
          <w:bCs/>
          <w:sz w:val="28"/>
        </w:rPr>
        <w:t>Ju</w:t>
      </w:r>
      <w:r w:rsidR="0021181B">
        <w:rPr>
          <w:rFonts w:ascii="Browallia New" w:eastAsia="Times New Roman" w:hAnsi="Browallia New" w:cs="Browallia New"/>
          <w:b/>
          <w:bCs/>
          <w:sz w:val="28"/>
        </w:rPr>
        <w:t>ly</w:t>
      </w:r>
      <w:r w:rsidRPr="00641839">
        <w:rPr>
          <w:rFonts w:ascii="Browallia New" w:eastAsia="Times New Roman" w:hAnsi="Browallia New" w:cs="Browallia New"/>
          <w:b/>
          <w:bCs/>
          <w:sz w:val="28"/>
        </w:rPr>
        <w:t xml:space="preserve"> 20</w:t>
      </w:r>
      <w:r w:rsidR="0021181B">
        <w:rPr>
          <w:rFonts w:ascii="Browallia New" w:eastAsia="Times New Roman" w:hAnsi="Browallia New" w:cs="Browallia New"/>
          <w:b/>
          <w:bCs/>
          <w:sz w:val="28"/>
        </w:rPr>
        <w:t>10:</w:t>
      </w:r>
      <w:r w:rsidRPr="00641839">
        <w:rPr>
          <w:rFonts w:ascii="Browallia New" w:eastAsia="Times New Roman" w:hAnsi="Browallia New" w:cs="Browallia New"/>
          <w:b/>
          <w:bCs/>
          <w:sz w:val="28"/>
        </w:rPr>
        <w:tab/>
      </w:r>
      <w:r w:rsidRPr="00641839">
        <w:rPr>
          <w:rFonts w:ascii="Browallia New" w:eastAsia="Times New Roman" w:hAnsi="Browallia New" w:cs="Browallia New"/>
          <w:b/>
          <w:bCs/>
          <w:sz w:val="28"/>
        </w:rPr>
        <w:tab/>
      </w:r>
      <w:r w:rsidRPr="00641839">
        <w:rPr>
          <w:rFonts w:ascii="Browallia New" w:eastAsia="Times New Roman" w:hAnsi="Browallia New" w:cs="Browallia New"/>
          <w:b/>
          <w:bCs/>
          <w:sz w:val="28"/>
        </w:rPr>
        <w:tab/>
      </w:r>
      <w:r w:rsidR="0021181B" w:rsidRPr="0021181B">
        <w:rPr>
          <w:rFonts w:ascii="Browallia New" w:eastAsia="Times New Roman" w:hAnsi="Browallia New" w:cs="Browallia New"/>
          <w:sz w:val="28"/>
        </w:rPr>
        <w:t xml:space="preserve">BA </w:t>
      </w:r>
      <w:proofErr w:type="gramStart"/>
      <w:r w:rsidR="0021181B" w:rsidRPr="0021181B">
        <w:rPr>
          <w:rFonts w:ascii="Browallia New" w:eastAsia="Times New Roman" w:hAnsi="Browallia New" w:cs="Browallia New"/>
          <w:sz w:val="28"/>
        </w:rPr>
        <w:t>Arts(</w:t>
      </w:r>
      <w:proofErr w:type="gramEnd"/>
      <w:r w:rsidR="0021181B" w:rsidRPr="0021181B">
        <w:rPr>
          <w:rFonts w:ascii="Browallia New" w:eastAsia="Times New Roman" w:hAnsi="Browallia New" w:cs="Browallia New"/>
          <w:sz w:val="28"/>
        </w:rPr>
        <w:t>Major: English education), Harbin Normal University</w:t>
      </w:r>
      <w:r w:rsidR="0021181B">
        <w:rPr>
          <w:rFonts w:ascii="Browallia New" w:eastAsia="Times New Roman" w:hAnsi="Browallia New" w:cs="Browallia New"/>
          <w:sz w:val="28"/>
        </w:rPr>
        <w:t>, China</w:t>
      </w:r>
    </w:p>
    <w:p w:rsidR="008C1163" w:rsidRDefault="008C1163" w:rsidP="008C1163">
      <w:pPr>
        <w:rPr>
          <w:rFonts w:ascii="Browallia New" w:eastAsia="Times New Roman" w:hAnsi="Browallia New" w:cs="Browallia New"/>
          <w:sz w:val="28"/>
        </w:rPr>
      </w:pPr>
    </w:p>
    <w:p w:rsidR="008C1163" w:rsidRPr="00390DF5" w:rsidRDefault="008C1163" w:rsidP="008C1163">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b/>
          <w:bCs/>
          <w:sz w:val="28"/>
        </w:rPr>
      </w:pPr>
      <w:r w:rsidRPr="00390DF5">
        <w:rPr>
          <w:rFonts w:ascii="Browallia New" w:eastAsia="Times New Roman" w:hAnsi="Browallia New" w:cs="Browallia New"/>
          <w:b/>
          <w:bCs/>
          <w:sz w:val="28"/>
        </w:rPr>
        <w:t>AREA OF</w:t>
      </w:r>
      <w:r w:rsidR="002434DD">
        <w:rPr>
          <w:rFonts w:ascii="Browallia New" w:eastAsia="Times New Roman" w:hAnsi="Browallia New" w:cs="Browallia New"/>
          <w:b/>
          <w:bCs/>
          <w:sz w:val="28"/>
        </w:rPr>
        <w:t xml:space="preserve"> EXPERTISE</w:t>
      </w:r>
    </w:p>
    <w:p w:rsidR="008C1163" w:rsidRPr="00390DF5" w:rsidRDefault="00940CE4" w:rsidP="005635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sz w:val="28"/>
        </w:rPr>
      </w:pPr>
      <w:r>
        <w:rPr>
          <w:rFonts w:ascii="Browallia New" w:eastAsia="Times New Roman" w:hAnsi="Browallia New" w:cs="Browallia New"/>
          <w:b/>
          <w:bCs/>
          <w:sz w:val="28"/>
        </w:rPr>
        <w:t>Mental health</w:t>
      </w:r>
      <w:r w:rsidR="008C1163" w:rsidRPr="00390DF5">
        <w:rPr>
          <w:rFonts w:ascii="Browallia New" w:eastAsia="Times New Roman" w:hAnsi="Browallia New" w:cs="Browallia New"/>
          <w:sz w:val="28"/>
        </w:rPr>
        <w:t>:</w:t>
      </w:r>
      <w:r w:rsidR="008C1163" w:rsidRPr="00390DF5">
        <w:rPr>
          <w:rFonts w:ascii="Browallia New" w:eastAsia="Times New Roman" w:hAnsi="Browallia New" w:cs="Browallia New"/>
          <w:sz w:val="28"/>
        </w:rPr>
        <w:tab/>
      </w:r>
      <w:r w:rsidR="008C1163">
        <w:rPr>
          <w:rFonts w:ascii="Browallia New" w:eastAsia="Times New Roman" w:hAnsi="Browallia New" w:cs="Browallia New"/>
          <w:sz w:val="28"/>
          <w:cs/>
        </w:rPr>
        <w:tab/>
      </w:r>
      <w:r w:rsidR="002434DD">
        <w:rPr>
          <w:rFonts w:ascii="Browallia New" w:eastAsia="Times New Roman" w:hAnsi="Browallia New" w:cs="Browallia New"/>
          <w:sz w:val="28"/>
        </w:rPr>
        <w:tab/>
        <w:t>P</w:t>
      </w:r>
      <w:r w:rsidR="0056358B">
        <w:rPr>
          <w:rFonts w:ascii="Browallia New" w:eastAsia="Times New Roman" w:hAnsi="Browallia New" w:cs="Browallia New"/>
          <w:sz w:val="28"/>
        </w:rPr>
        <w:t>sychological well-being</w:t>
      </w:r>
    </w:p>
    <w:p w:rsidR="008C1163" w:rsidRPr="00390DF5" w:rsidRDefault="00940CE4" w:rsidP="005635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Pr>
          <w:rFonts w:ascii="Browallia New" w:eastAsia="Times New Roman" w:hAnsi="Browallia New" w:cs="Browallia New"/>
          <w:b/>
          <w:bCs/>
          <w:sz w:val="28"/>
        </w:rPr>
        <w:t>Cross culture</w:t>
      </w:r>
      <w:r w:rsidR="008C1163" w:rsidRPr="00390DF5">
        <w:rPr>
          <w:rFonts w:ascii="Browallia New" w:eastAsia="Times New Roman" w:hAnsi="Browallia New" w:cs="Browallia New"/>
          <w:sz w:val="28"/>
        </w:rPr>
        <w:t>:</w:t>
      </w:r>
      <w:r w:rsidR="008C1163" w:rsidRPr="00390DF5">
        <w:rPr>
          <w:rFonts w:ascii="Browallia New" w:eastAsia="Times New Roman" w:hAnsi="Browallia New" w:cs="Browallia New"/>
          <w:sz w:val="28"/>
        </w:rPr>
        <w:tab/>
      </w:r>
      <w:r w:rsidR="008C1163" w:rsidRPr="00390DF5">
        <w:rPr>
          <w:rFonts w:ascii="Browallia New" w:eastAsia="Times New Roman" w:hAnsi="Browallia New" w:cs="Browallia New"/>
          <w:sz w:val="28"/>
        </w:rPr>
        <w:tab/>
      </w:r>
      <w:r w:rsidR="002434DD">
        <w:rPr>
          <w:rFonts w:ascii="Browallia New" w:eastAsia="Times New Roman" w:hAnsi="Browallia New" w:cs="Browallia New"/>
          <w:sz w:val="28"/>
        </w:rPr>
        <w:tab/>
        <w:t>P</w:t>
      </w:r>
      <w:r w:rsidR="0056358B">
        <w:rPr>
          <w:rFonts w:ascii="Browallia New" w:eastAsia="Times New Roman" w:hAnsi="Browallia New" w:cs="Browallia New"/>
          <w:sz w:val="28"/>
        </w:rPr>
        <w:t xml:space="preserve">sychological adjustment, culture shock  </w:t>
      </w:r>
    </w:p>
    <w:p w:rsidR="008C1163" w:rsidRDefault="0056358B" w:rsidP="005635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Times New Roman" w:hAnsi="Browallia New" w:cs="Browallia New"/>
          <w:sz w:val="28"/>
        </w:rPr>
      </w:pPr>
      <w:r>
        <w:rPr>
          <w:rFonts w:ascii="Browallia New" w:eastAsia="Times New Roman" w:hAnsi="Browallia New" w:cs="Browallia New"/>
          <w:b/>
          <w:bCs/>
          <w:sz w:val="28"/>
        </w:rPr>
        <w:t>Educational psychology</w:t>
      </w:r>
      <w:r w:rsidR="008C1163" w:rsidRPr="008C1163">
        <w:rPr>
          <w:rFonts w:ascii="Browallia New" w:eastAsia="Times New Roman" w:hAnsi="Browallia New" w:cs="Browallia New"/>
          <w:b/>
          <w:bCs/>
          <w:sz w:val="28"/>
        </w:rPr>
        <w:t>:</w:t>
      </w:r>
      <w:r>
        <w:rPr>
          <w:rFonts w:ascii="Browallia New" w:eastAsia="Times New Roman" w:hAnsi="Browallia New" w:cs="Browallia New"/>
          <w:sz w:val="28"/>
        </w:rPr>
        <w:t xml:space="preserve"> </w:t>
      </w:r>
      <w:r w:rsidR="002434DD">
        <w:rPr>
          <w:rFonts w:ascii="Browallia New" w:eastAsia="Times New Roman" w:hAnsi="Browallia New" w:cs="Browallia New"/>
          <w:sz w:val="28"/>
        </w:rPr>
        <w:tab/>
        <w:t>A</w:t>
      </w:r>
      <w:r>
        <w:rPr>
          <w:rFonts w:ascii="Browallia New" w:eastAsia="Times New Roman" w:hAnsi="Browallia New" w:cs="Browallia New"/>
          <w:sz w:val="28"/>
        </w:rPr>
        <w:t xml:space="preserve">cademic self-efficacy  </w:t>
      </w:r>
    </w:p>
    <w:p w:rsidR="002434DD" w:rsidRPr="0056358B" w:rsidRDefault="002434DD" w:rsidP="005635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240"/>
        </w:tabs>
        <w:rPr>
          <w:rFonts w:ascii="Browallia New" w:eastAsia="Times New Roman" w:hAnsi="Browallia New" w:cs="Browallia New"/>
          <w:sz w:val="28"/>
        </w:rPr>
      </w:pPr>
    </w:p>
    <w:p w:rsidR="008C1163" w:rsidRPr="00390DF5" w:rsidRDefault="008C1163" w:rsidP="00CB39C9">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thaiDistribute"/>
        <w:rPr>
          <w:rFonts w:ascii="Browallia New" w:eastAsia="Times New Roman" w:hAnsi="Browallia New" w:cs="Browallia New"/>
          <w:b/>
          <w:bCs/>
          <w:sz w:val="28"/>
        </w:rPr>
      </w:pPr>
      <w:r w:rsidRPr="00390DF5">
        <w:rPr>
          <w:rFonts w:ascii="Browallia New" w:eastAsia="Times New Roman" w:hAnsi="Browallia New" w:cs="Browallia New"/>
          <w:b/>
          <w:bCs/>
          <w:sz w:val="28"/>
        </w:rPr>
        <w:t>Full-time Lecturer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7660"/>
      </w:tblGrid>
      <w:tr w:rsidR="008C1163" w:rsidRPr="00390DF5" w:rsidTr="00FD14DC">
        <w:tc>
          <w:tcPr>
            <w:tcW w:w="1374" w:type="dxa"/>
            <w:vMerge w:val="restart"/>
            <w:shd w:val="clear" w:color="auto" w:fill="auto"/>
          </w:tcPr>
          <w:p w:rsidR="008C1163" w:rsidRPr="008C1163" w:rsidRDefault="008C1163" w:rsidP="00A36E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rPr>
                <w:rFonts w:ascii="Browallia New" w:eastAsia="Times New Roman" w:hAnsi="Browallia New" w:cs="Browallia New"/>
                <w:b/>
                <w:bCs/>
                <w:sz w:val="28"/>
              </w:rPr>
            </w:pPr>
            <w:r w:rsidRPr="008C1163">
              <w:rPr>
                <w:rFonts w:ascii="Browallia New" w:eastAsia="Times New Roman" w:hAnsi="Browallia New" w:cs="Browallia New"/>
                <w:b/>
                <w:bCs/>
                <w:sz w:val="28"/>
              </w:rPr>
              <w:t>20</w:t>
            </w:r>
            <w:r w:rsidR="00650E07">
              <w:rPr>
                <w:rFonts w:ascii="Browallia New" w:eastAsia="Times New Roman" w:hAnsi="Browallia New" w:cs="Browallia New"/>
                <w:b/>
                <w:bCs/>
                <w:sz w:val="28"/>
              </w:rPr>
              <w:t>19</w:t>
            </w:r>
            <w:r w:rsidRPr="008C1163">
              <w:rPr>
                <w:rFonts w:ascii="Browallia New" w:eastAsia="Times New Roman" w:hAnsi="Browallia New" w:cs="Browallia New"/>
                <w:b/>
                <w:bCs/>
                <w:sz w:val="28"/>
              </w:rPr>
              <w:t>-Present</w:t>
            </w:r>
          </w:p>
        </w:tc>
        <w:tc>
          <w:tcPr>
            <w:tcW w:w="7660" w:type="dxa"/>
            <w:shd w:val="clear" w:color="auto" w:fill="auto"/>
          </w:tcPr>
          <w:p w:rsidR="00650E07" w:rsidRPr="00650E07" w:rsidRDefault="00650E07" w:rsidP="00A36E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rPr>
                <w:rFonts w:ascii="Browallia New" w:eastAsia="Times New Roman" w:hAnsi="Browallia New" w:cs="Browallia New"/>
                <w:b/>
                <w:bCs/>
                <w:sz w:val="28"/>
              </w:rPr>
            </w:pPr>
            <w:r w:rsidRPr="00650E07">
              <w:rPr>
                <w:rFonts w:ascii="Browallia New" w:eastAsia="Times New Roman" w:hAnsi="Browallia New" w:cs="Browallia New"/>
                <w:b/>
                <w:bCs/>
                <w:sz w:val="28"/>
              </w:rPr>
              <w:t>Educational Management</w:t>
            </w:r>
            <w:r>
              <w:rPr>
                <w:rFonts w:ascii="Browallia New" w:eastAsia="Times New Roman" w:hAnsi="Browallia New" w:cs="Browallia New"/>
                <w:b/>
                <w:bCs/>
                <w:sz w:val="28"/>
              </w:rPr>
              <w:t xml:space="preserve">, </w:t>
            </w:r>
            <w:r w:rsidRPr="00650E07">
              <w:rPr>
                <w:rFonts w:ascii="Browallia New" w:eastAsia="Times New Roman" w:hAnsi="Browallia New" w:cs="Browallia New"/>
                <w:b/>
                <w:bCs/>
                <w:sz w:val="28"/>
              </w:rPr>
              <w:t>China-</w:t>
            </w:r>
            <w:proofErr w:type="spellStart"/>
            <w:r w:rsidRPr="00650E07">
              <w:rPr>
                <w:rFonts w:ascii="Browallia New" w:eastAsia="Times New Roman" w:hAnsi="Browallia New" w:cs="Browallia New"/>
                <w:b/>
                <w:bCs/>
                <w:sz w:val="28"/>
              </w:rPr>
              <w:t>Asean</w:t>
            </w:r>
            <w:proofErr w:type="spellEnd"/>
            <w:r w:rsidRPr="00650E07">
              <w:rPr>
                <w:rFonts w:ascii="Browallia New" w:eastAsia="Times New Roman" w:hAnsi="Browallia New" w:cs="Browallia New"/>
                <w:b/>
                <w:bCs/>
                <w:sz w:val="28"/>
              </w:rPr>
              <w:t xml:space="preserve"> International College (CAIC), </w:t>
            </w:r>
            <w:proofErr w:type="spellStart"/>
            <w:r w:rsidRPr="00650E07">
              <w:rPr>
                <w:rFonts w:ascii="Browallia New" w:eastAsia="Times New Roman" w:hAnsi="Browallia New" w:cs="Browallia New"/>
                <w:b/>
                <w:bCs/>
                <w:sz w:val="28"/>
              </w:rPr>
              <w:t>Dhurakij</w:t>
            </w:r>
            <w:proofErr w:type="spellEnd"/>
            <w:r w:rsidRPr="00650E07">
              <w:rPr>
                <w:rFonts w:ascii="Browallia New" w:eastAsia="Times New Roman" w:hAnsi="Browallia New" w:cs="Browallia New"/>
                <w:b/>
                <w:bCs/>
                <w:sz w:val="28"/>
              </w:rPr>
              <w:t xml:space="preserve"> Pundit University</w:t>
            </w:r>
          </w:p>
        </w:tc>
      </w:tr>
      <w:tr w:rsidR="008C1163" w:rsidRPr="00390DF5" w:rsidTr="00FD14DC">
        <w:tc>
          <w:tcPr>
            <w:tcW w:w="1374" w:type="dxa"/>
            <w:vMerge/>
            <w:shd w:val="clear" w:color="auto" w:fill="auto"/>
          </w:tcPr>
          <w:p w:rsidR="008C1163" w:rsidRPr="00390DF5" w:rsidRDefault="008C1163" w:rsidP="00A36E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rPr>
                <w:rFonts w:ascii="Browallia New" w:eastAsia="Times New Roman" w:hAnsi="Browallia New" w:cs="Browallia New"/>
                <w:sz w:val="28"/>
              </w:rPr>
            </w:pPr>
          </w:p>
        </w:tc>
        <w:tc>
          <w:tcPr>
            <w:tcW w:w="7660" w:type="dxa"/>
            <w:shd w:val="clear" w:color="auto" w:fill="auto"/>
          </w:tcPr>
          <w:p w:rsidR="008C1163" w:rsidRPr="00390DF5" w:rsidRDefault="008C1163" w:rsidP="008C116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ind w:left="900" w:hanging="900"/>
              <w:jc w:val="left"/>
              <w:rPr>
                <w:rFonts w:ascii="Browallia New" w:eastAsia="Times New Roman" w:hAnsi="Browallia New" w:cs="Browallia New"/>
                <w:sz w:val="28"/>
              </w:rPr>
            </w:pPr>
            <w:r w:rsidRPr="00CB4F0F">
              <w:rPr>
                <w:rFonts w:ascii="Browallia New" w:eastAsia="Times New Roman" w:hAnsi="Browallia New" w:cs="Browallia New"/>
                <w:sz w:val="28"/>
              </w:rPr>
              <w:t>Undergraduate</w:t>
            </w:r>
            <w:r w:rsidR="002434DD">
              <w:rPr>
                <w:rFonts w:ascii="Browallia New" w:eastAsia="Times New Roman" w:hAnsi="Browallia New" w:cs="Browallia New"/>
                <w:sz w:val="28"/>
              </w:rPr>
              <w:t>:</w:t>
            </w:r>
            <w:r w:rsidRPr="00CB4F0F">
              <w:rPr>
                <w:rFonts w:ascii="Browallia New" w:eastAsia="Times New Roman" w:hAnsi="Browallia New" w:cs="Browallia New" w:hint="cs"/>
                <w:sz w:val="28"/>
              </w:rPr>
              <w:t xml:space="preserve"> </w:t>
            </w:r>
            <w:r w:rsidR="00CB4F0F">
              <w:rPr>
                <w:rFonts w:ascii="Browallia New" w:eastAsia="Times New Roman" w:hAnsi="Browallia New" w:cs="Browallia New" w:hint="cs"/>
                <w:sz w:val="28"/>
                <w:cs/>
              </w:rPr>
              <w:t xml:space="preserve"> </w:t>
            </w:r>
            <w:r w:rsidR="009A3AF1">
              <w:rPr>
                <w:rFonts w:ascii="Browallia New" w:eastAsia="Times New Roman" w:hAnsi="Browallia New" w:cs="Browallia New" w:hint="cs"/>
                <w:sz w:val="28"/>
                <w:cs/>
              </w:rPr>
              <w:t xml:space="preserve"> </w:t>
            </w:r>
            <w:r w:rsidR="00650E07">
              <w:rPr>
                <w:rFonts w:ascii="Browallia New" w:eastAsia="Times New Roman" w:hAnsi="Browallia New" w:cs="Browallia New"/>
                <w:sz w:val="28"/>
              </w:rPr>
              <w:t xml:space="preserve">English Use </w:t>
            </w:r>
          </w:p>
          <w:p w:rsidR="009A3AF1" w:rsidRDefault="008C1163" w:rsidP="009A3A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r w:rsidRPr="00CB4F0F">
              <w:rPr>
                <w:rFonts w:ascii="Browallia New" w:eastAsia="Times New Roman" w:hAnsi="Browallia New" w:cs="Browallia New"/>
                <w:sz w:val="28"/>
              </w:rPr>
              <w:t>Post-graduate</w:t>
            </w:r>
            <w:r w:rsidR="002434DD">
              <w:rPr>
                <w:rFonts w:ascii="Browallia New" w:eastAsia="Times New Roman" w:hAnsi="Browallia New" w:cs="Browallia New"/>
                <w:sz w:val="28"/>
              </w:rPr>
              <w:t>:</w:t>
            </w:r>
            <w:r w:rsidRPr="00390DF5">
              <w:rPr>
                <w:rFonts w:ascii="Browallia New" w:eastAsia="Times New Roman" w:hAnsi="Browallia New" w:cs="Browallia New"/>
                <w:b/>
                <w:bCs/>
                <w:sz w:val="28"/>
              </w:rPr>
              <w:tab/>
            </w:r>
            <w:r w:rsidR="009A3AF1" w:rsidRPr="009A3AF1">
              <w:rPr>
                <w:rFonts w:ascii="Browallia New" w:eastAsia="Times New Roman" w:hAnsi="Browallia New" w:cs="Browallia New"/>
                <w:sz w:val="28"/>
              </w:rPr>
              <w:t xml:space="preserve">Educational </w:t>
            </w:r>
            <w:r w:rsidR="009A3AF1">
              <w:rPr>
                <w:rFonts w:ascii="Browallia New" w:eastAsia="Times New Roman" w:hAnsi="Browallia New" w:cs="Browallia New"/>
                <w:sz w:val="28"/>
              </w:rPr>
              <w:t>P</w:t>
            </w:r>
            <w:r w:rsidR="009A3AF1" w:rsidRPr="009A3AF1">
              <w:rPr>
                <w:rFonts w:ascii="Browallia New" w:eastAsia="Times New Roman" w:hAnsi="Browallia New" w:cs="Browallia New"/>
                <w:sz w:val="28"/>
              </w:rPr>
              <w:t>sychology</w:t>
            </w:r>
            <w:r w:rsidR="009A3AF1">
              <w:rPr>
                <w:rFonts w:ascii="Browallia New" w:eastAsia="Times New Roman" w:hAnsi="Browallia New" w:cs="Browallia New"/>
                <w:b/>
                <w:bCs/>
                <w:sz w:val="28"/>
              </w:rPr>
              <w:t xml:space="preserve"> </w:t>
            </w:r>
          </w:p>
          <w:p w:rsidR="009A3AF1" w:rsidRDefault="009A3AF1" w:rsidP="009A3A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r>
              <w:rPr>
                <w:rFonts w:ascii="Browallia New" w:eastAsia="Times New Roman" w:hAnsi="Browallia New" w:cs="Browallia New"/>
                <w:b/>
                <w:bCs/>
                <w:sz w:val="28"/>
              </w:rPr>
              <w:t xml:space="preserve">                             </w:t>
            </w:r>
            <w:r w:rsidRPr="009A3AF1">
              <w:rPr>
                <w:rFonts w:ascii="Browallia New" w:eastAsia="Times New Roman" w:hAnsi="Browallia New" w:cs="Browallia New"/>
                <w:sz w:val="28"/>
              </w:rPr>
              <w:t xml:space="preserve">Curriculum </w:t>
            </w:r>
            <w:r>
              <w:rPr>
                <w:rFonts w:ascii="Browallia New" w:eastAsia="Times New Roman" w:hAnsi="Browallia New" w:cs="Browallia New"/>
                <w:sz w:val="28"/>
              </w:rPr>
              <w:t>D</w:t>
            </w:r>
            <w:r w:rsidRPr="009A3AF1">
              <w:rPr>
                <w:rFonts w:ascii="Browallia New" w:eastAsia="Times New Roman" w:hAnsi="Browallia New" w:cs="Browallia New"/>
                <w:sz w:val="28"/>
              </w:rPr>
              <w:t xml:space="preserve">evelopment for </w:t>
            </w:r>
            <w:r>
              <w:rPr>
                <w:rFonts w:ascii="Browallia New" w:eastAsia="Times New Roman" w:hAnsi="Browallia New" w:cs="Browallia New"/>
                <w:sz w:val="28"/>
              </w:rPr>
              <w:t>H</w:t>
            </w:r>
            <w:r w:rsidRPr="009A3AF1">
              <w:rPr>
                <w:rFonts w:ascii="Browallia New" w:eastAsia="Times New Roman" w:hAnsi="Browallia New" w:cs="Browallia New"/>
                <w:sz w:val="28"/>
              </w:rPr>
              <w:t xml:space="preserve">igher </w:t>
            </w:r>
            <w:r>
              <w:rPr>
                <w:rFonts w:ascii="Browallia New" w:eastAsia="Times New Roman" w:hAnsi="Browallia New" w:cs="Browallia New"/>
                <w:sz w:val="28"/>
              </w:rPr>
              <w:t>E</w:t>
            </w:r>
            <w:r w:rsidRPr="009A3AF1">
              <w:rPr>
                <w:rFonts w:ascii="Browallia New" w:eastAsia="Times New Roman" w:hAnsi="Browallia New" w:cs="Browallia New"/>
                <w:sz w:val="28"/>
              </w:rPr>
              <w:t>ducation</w:t>
            </w:r>
            <w:r>
              <w:rPr>
                <w:rFonts w:ascii="Browallia New" w:eastAsia="Times New Roman" w:hAnsi="Browallia New" w:cs="Browallia New"/>
                <w:b/>
                <w:bCs/>
                <w:sz w:val="28"/>
              </w:rPr>
              <w:t xml:space="preserve"> </w:t>
            </w:r>
          </w:p>
          <w:p w:rsidR="008C1163" w:rsidRPr="00390DF5" w:rsidRDefault="008C1163" w:rsidP="009A3A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Pr>
                <w:rFonts w:ascii="Browallia New" w:eastAsia="Times New Roman" w:hAnsi="Browallia New" w:cs="Browallia New"/>
                <w:sz w:val="28"/>
              </w:rPr>
              <w:t xml:space="preserve">                       </w:t>
            </w:r>
            <w:r>
              <w:rPr>
                <w:rFonts w:ascii="Browallia New" w:eastAsia="Times New Roman" w:hAnsi="Browallia New" w:cs="Browallia New" w:hint="cs"/>
                <w:sz w:val="28"/>
                <w:cs/>
              </w:rPr>
              <w:t xml:space="preserve"> </w:t>
            </w:r>
            <w:r w:rsidR="009A3AF1" w:rsidRPr="009A3AF1">
              <w:rPr>
                <w:rFonts w:ascii="Browallia New" w:eastAsia="Times New Roman" w:hAnsi="Browallia New" w:cs="Browallia New"/>
                <w:sz w:val="28"/>
              </w:rPr>
              <w:t>D</w:t>
            </w:r>
            <w:r w:rsidR="009A3AF1">
              <w:rPr>
                <w:rFonts w:ascii="Browallia New" w:eastAsia="Times New Roman" w:hAnsi="Browallia New" w:cs="Browallia New"/>
                <w:sz w:val="28"/>
              </w:rPr>
              <w:t xml:space="preserve">octoral </w:t>
            </w:r>
            <w:r w:rsidR="009A3AF1" w:rsidRPr="009A3AF1">
              <w:rPr>
                <w:rFonts w:ascii="Browallia New" w:eastAsia="Times New Roman" w:hAnsi="Browallia New" w:cs="Browallia New"/>
                <w:sz w:val="28"/>
              </w:rPr>
              <w:t>R</w:t>
            </w:r>
            <w:r w:rsidR="009A3AF1">
              <w:rPr>
                <w:rFonts w:ascii="Browallia New" w:eastAsia="Times New Roman" w:hAnsi="Browallia New" w:cs="Browallia New"/>
                <w:sz w:val="28"/>
              </w:rPr>
              <w:t>esearch</w:t>
            </w:r>
            <w:r w:rsidR="009A3AF1" w:rsidRPr="009A3AF1">
              <w:rPr>
                <w:rFonts w:ascii="Browallia New" w:eastAsia="Times New Roman" w:hAnsi="Browallia New" w:cs="Browallia New"/>
                <w:sz w:val="28"/>
              </w:rPr>
              <w:t xml:space="preserve"> S</w:t>
            </w:r>
            <w:r w:rsidR="009A3AF1">
              <w:rPr>
                <w:rFonts w:ascii="Browallia New" w:eastAsia="Times New Roman" w:hAnsi="Browallia New" w:cs="Browallia New"/>
                <w:sz w:val="28"/>
              </w:rPr>
              <w:t>eminar</w:t>
            </w:r>
            <w:r w:rsidR="009A3AF1" w:rsidRPr="009A3AF1">
              <w:rPr>
                <w:rFonts w:ascii="Browallia New" w:eastAsia="Times New Roman" w:hAnsi="Browallia New" w:cs="Browallia New"/>
                <w:sz w:val="28"/>
              </w:rPr>
              <w:t xml:space="preserve"> </w:t>
            </w:r>
            <w:r w:rsidR="009A3AF1">
              <w:rPr>
                <w:rFonts w:ascii="Browallia New" w:eastAsia="Times New Roman" w:hAnsi="Browallia New" w:cs="Browallia New"/>
                <w:sz w:val="28"/>
              </w:rPr>
              <w:t>in</w:t>
            </w:r>
            <w:r w:rsidR="009A3AF1" w:rsidRPr="009A3AF1">
              <w:rPr>
                <w:rFonts w:ascii="Browallia New" w:eastAsia="Times New Roman" w:hAnsi="Browallia New" w:cs="Browallia New"/>
                <w:sz w:val="28"/>
              </w:rPr>
              <w:t xml:space="preserve"> E</w:t>
            </w:r>
            <w:r w:rsidR="009A3AF1">
              <w:rPr>
                <w:rFonts w:ascii="Browallia New" w:eastAsia="Times New Roman" w:hAnsi="Browallia New" w:cs="Browallia New"/>
                <w:sz w:val="28"/>
              </w:rPr>
              <w:t>ducation</w:t>
            </w:r>
            <w:r w:rsidR="009A3AF1" w:rsidRPr="009A3AF1">
              <w:rPr>
                <w:rFonts w:ascii="Browallia New" w:eastAsia="Times New Roman" w:hAnsi="Browallia New" w:cs="Browallia New"/>
                <w:sz w:val="28"/>
              </w:rPr>
              <w:t xml:space="preserve"> M</w:t>
            </w:r>
            <w:r w:rsidR="009A3AF1">
              <w:rPr>
                <w:rFonts w:ascii="Browallia New" w:eastAsia="Times New Roman" w:hAnsi="Browallia New" w:cs="Browallia New"/>
                <w:sz w:val="28"/>
              </w:rPr>
              <w:t xml:space="preserve">anagement </w:t>
            </w:r>
            <w:r w:rsidR="009A3AF1" w:rsidRPr="009A3AF1">
              <w:rPr>
                <w:rFonts w:ascii="Browallia New" w:eastAsia="Times New Roman" w:hAnsi="Browallia New" w:cs="Browallia New"/>
                <w:sz w:val="28"/>
              </w:rPr>
              <w:t xml:space="preserve"> </w:t>
            </w:r>
          </w:p>
        </w:tc>
      </w:tr>
    </w:tbl>
    <w:p w:rsidR="008C1163" w:rsidRDefault="008C1163" w:rsidP="008C1163">
      <w:pPr>
        <w:tabs>
          <w:tab w:val="left" w:pos="5388"/>
        </w:tabs>
        <w:rPr>
          <w:rFonts w:ascii="Browallia New" w:eastAsia="Times New Roman" w:hAnsi="Browallia New" w:cs="Browallia New"/>
          <w:sz w:val="28"/>
        </w:rPr>
      </w:pPr>
    </w:p>
    <w:p w:rsidR="008C1163" w:rsidRPr="00390DF5" w:rsidRDefault="008C1163" w:rsidP="008C1163">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r w:rsidRPr="00390DF5">
        <w:rPr>
          <w:rFonts w:ascii="Browallia New" w:eastAsia="Times New Roman" w:hAnsi="Browallia New" w:cs="Browallia New"/>
          <w:b/>
          <w:bCs/>
          <w:sz w:val="28"/>
        </w:rPr>
        <w:t>RESEARCH EXPERIENCE (selected list)</w:t>
      </w:r>
    </w:p>
    <w:p w:rsidR="00D61B0A" w:rsidRPr="00D61B0A" w:rsidRDefault="00D61B0A" w:rsidP="00D61B0A">
      <w:pPr>
        <w:pStyle w:val="ListParagraph"/>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sidRPr="00D61B0A">
        <w:rPr>
          <w:rFonts w:ascii="Browallia New" w:eastAsia="Times New Roman" w:hAnsi="Browallia New" w:cs="Browallia New"/>
          <w:sz w:val="28"/>
        </w:rPr>
        <w:t xml:space="preserve">International students experience at UK and US universities </w:t>
      </w:r>
    </w:p>
    <w:p w:rsidR="00D61B0A" w:rsidRDefault="00D61B0A" w:rsidP="00D61B0A">
      <w:pPr>
        <w:pStyle w:val="ListParagraph"/>
        <w:autoSpaceDE w:val="0"/>
        <w:autoSpaceDN w:val="0"/>
        <w:adjustRightInd w:val="0"/>
        <w:rPr>
          <w:rFonts w:ascii="Browallia New" w:eastAsia="Times New Roman" w:hAnsi="Browallia New" w:cs="Browallia New"/>
          <w:sz w:val="28"/>
        </w:rPr>
      </w:pPr>
      <w:r w:rsidRPr="00D61B0A">
        <w:rPr>
          <w:rFonts w:ascii="Browallia New" w:eastAsia="Times New Roman" w:hAnsi="Browallia New" w:cs="Browallia New"/>
          <w:sz w:val="28"/>
        </w:rPr>
        <w:t>20</w:t>
      </w:r>
      <w:r>
        <w:rPr>
          <w:rFonts w:ascii="Browallia New" w:eastAsia="Times New Roman" w:hAnsi="Browallia New" w:cs="Browallia New"/>
          <w:sz w:val="28"/>
        </w:rPr>
        <w:t>20-</w:t>
      </w:r>
      <w:r w:rsidRPr="00D61B0A">
        <w:rPr>
          <w:rFonts w:ascii="Browallia New" w:eastAsia="Times New Roman" w:hAnsi="Browallia New" w:cs="Browallia New"/>
          <w:sz w:val="28"/>
        </w:rPr>
        <w:t xml:space="preserve">Present Collaboration with Dr. Jayme </w:t>
      </w:r>
      <w:proofErr w:type="spellStart"/>
      <w:r w:rsidRPr="00D61B0A">
        <w:rPr>
          <w:rFonts w:ascii="Browallia New" w:eastAsia="Times New Roman" w:hAnsi="Browallia New" w:cs="Browallia New"/>
          <w:sz w:val="28"/>
        </w:rPr>
        <w:t>Scally</w:t>
      </w:r>
      <w:proofErr w:type="spellEnd"/>
      <w:r w:rsidRPr="00D61B0A">
        <w:rPr>
          <w:rFonts w:ascii="Browallia New" w:eastAsia="Times New Roman" w:hAnsi="Browallia New" w:cs="Browallia New"/>
          <w:sz w:val="28"/>
        </w:rPr>
        <w:t>, Faculty Specialist/Academic Advisor, Honors &amp; RAPS Programs at University of Hawaii, US investigating the academic experiences of international students to reveal the support, intentional programming, and potential curricular developments necessary to support them in pursuing quality higher education abroad.</w:t>
      </w:r>
    </w:p>
    <w:p w:rsidR="00D61B0A" w:rsidRPr="00D61B0A" w:rsidRDefault="00D61B0A" w:rsidP="00D61B0A">
      <w:pPr>
        <w:pStyle w:val="ListParagraph"/>
        <w:autoSpaceDE w:val="0"/>
        <w:autoSpaceDN w:val="0"/>
        <w:adjustRightInd w:val="0"/>
        <w:rPr>
          <w:rFonts w:ascii="Browallia New" w:eastAsia="Times New Roman" w:hAnsi="Browallia New" w:cs="Browallia New"/>
          <w:sz w:val="28"/>
        </w:rPr>
      </w:pPr>
      <w:r w:rsidRPr="00390DF5">
        <w:rPr>
          <w:rFonts w:ascii="Browallia New" w:eastAsia="Times New Roman" w:hAnsi="Browallia New" w:cs="Browallia New"/>
          <w:sz w:val="28"/>
        </w:rPr>
        <w:t>Co-researcher</w:t>
      </w:r>
    </w:p>
    <w:p w:rsidR="008C1163" w:rsidRDefault="008C1163" w:rsidP="008C1163">
      <w:pPr>
        <w:tabs>
          <w:tab w:val="left" w:pos="5388"/>
        </w:tabs>
        <w:rPr>
          <w:rFonts w:ascii="Browallia New" w:eastAsia="Times New Roman" w:hAnsi="Browallia New" w:cs="Browallia New"/>
          <w:sz w:val="28"/>
        </w:rPr>
      </w:pPr>
    </w:p>
    <w:p w:rsidR="000351B5" w:rsidRDefault="000351B5" w:rsidP="008C1163">
      <w:pPr>
        <w:tabs>
          <w:tab w:val="left" w:pos="5388"/>
        </w:tabs>
        <w:rPr>
          <w:rFonts w:ascii="Browallia New" w:eastAsia="Times New Roman" w:hAnsi="Browallia New" w:cs="Browallia New"/>
          <w:sz w:val="28"/>
        </w:rPr>
      </w:pPr>
    </w:p>
    <w:p w:rsidR="000351B5" w:rsidRDefault="000351B5" w:rsidP="008C1163">
      <w:pPr>
        <w:tabs>
          <w:tab w:val="left" w:pos="5388"/>
        </w:tabs>
        <w:rPr>
          <w:rFonts w:ascii="Browallia New" w:eastAsia="Times New Roman" w:hAnsi="Browallia New" w:cs="Browallia New"/>
          <w:sz w:val="28"/>
        </w:rPr>
      </w:pPr>
    </w:p>
    <w:p w:rsidR="008C1163" w:rsidRPr="00390DF5" w:rsidRDefault="008C1163" w:rsidP="008C1163">
      <w:pPr>
        <w:shd w:val="clear" w:color="auto" w:fill="D0CECE" w:themeFill="background2" w:themeFillShade="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b/>
          <w:bCs/>
          <w:sz w:val="28"/>
        </w:rPr>
      </w:pPr>
      <w:bookmarkStart w:id="0" w:name="_GoBack"/>
      <w:bookmarkEnd w:id="0"/>
      <w:r w:rsidRPr="00390DF5">
        <w:rPr>
          <w:rFonts w:ascii="Browallia New" w:eastAsia="Times New Roman" w:hAnsi="Browallia New" w:cs="Browallia New"/>
          <w:b/>
          <w:bCs/>
          <w:sz w:val="28"/>
        </w:rPr>
        <w:lastRenderedPageBreak/>
        <w:t>PUBLICATION</w:t>
      </w:r>
      <w:r w:rsidR="00CB4F0F">
        <w:rPr>
          <w:rFonts w:ascii="Browallia New" w:eastAsia="Times New Roman" w:hAnsi="Browallia New" w:cs="Browallia New" w:hint="cs"/>
          <w:b/>
          <w:bCs/>
          <w:sz w:val="28"/>
          <w:cs/>
        </w:rPr>
        <w:t xml:space="preserve"> </w:t>
      </w:r>
      <w:r w:rsidRPr="00390DF5">
        <w:rPr>
          <w:rFonts w:ascii="Browallia New" w:eastAsia="Times New Roman" w:hAnsi="Browallia New" w:cs="Browallia New"/>
          <w:b/>
          <w:bCs/>
          <w:sz w:val="28"/>
        </w:rPr>
        <w:t>/</w:t>
      </w:r>
      <w:r w:rsidR="00CB4F0F">
        <w:rPr>
          <w:rFonts w:ascii="Browallia New" w:eastAsia="Times New Roman" w:hAnsi="Browallia New" w:cs="Browallia New" w:hint="cs"/>
          <w:b/>
          <w:bCs/>
          <w:sz w:val="28"/>
          <w:cs/>
        </w:rPr>
        <w:t xml:space="preserve"> </w:t>
      </w:r>
      <w:r w:rsidRPr="00390DF5">
        <w:rPr>
          <w:rFonts w:ascii="Browallia New" w:eastAsia="Times New Roman" w:hAnsi="Browallia New" w:cs="Browallia New"/>
          <w:b/>
          <w:bCs/>
          <w:sz w:val="28"/>
        </w:rPr>
        <w:t>PROCEEDING (selected list)</w:t>
      </w:r>
    </w:p>
    <w:p w:rsidR="00EC2143" w:rsidRPr="002434DD" w:rsidRDefault="00EC2143" w:rsidP="00EC2143">
      <w:pPr>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Browallia New" w:eastAsia="Times New Roman" w:hAnsi="Browallia New" w:cs="Browallia New"/>
          <w:sz w:val="28"/>
        </w:rPr>
      </w:pPr>
      <w:r w:rsidRPr="002434DD">
        <w:rPr>
          <w:rFonts w:ascii="Browallia New" w:eastAsia="Times New Roman" w:hAnsi="Browallia New" w:cs="Browallia New"/>
          <w:sz w:val="28"/>
          <w:lang w:val="en-GB" w:bidi="ar-SA"/>
        </w:rPr>
        <w:t xml:space="preserve">Scally, J. &amp; Jiang, M. (2019). ‘I wish I knew how to socialize with native speakers’: supporting </w:t>
      </w:r>
      <w:r w:rsidRPr="002434DD">
        <w:rPr>
          <w:rFonts w:ascii="Browallia New" w:eastAsia="Times New Roman" w:hAnsi="Browallia New" w:cs="Browallia New"/>
          <w:sz w:val="28"/>
          <w:lang w:val="en-GB" w:bidi="ar-SA"/>
        </w:rPr>
        <w:br/>
        <w:t xml:space="preserve">authentic linguistic and cultural experiences for Chinese TESOL students in the UK. </w:t>
      </w:r>
      <w:r w:rsidRPr="002434DD">
        <w:rPr>
          <w:rFonts w:ascii="Browallia New" w:eastAsia="Times New Roman" w:hAnsi="Browallia New" w:cs="Browallia New"/>
          <w:i/>
          <w:iCs/>
          <w:sz w:val="28"/>
          <w:lang w:val="en-GB" w:bidi="ar-SA"/>
        </w:rPr>
        <w:t xml:space="preserve">Journal of Further and Higher Education, </w:t>
      </w:r>
      <w:proofErr w:type="spellStart"/>
      <w:r w:rsidRPr="002434DD">
        <w:rPr>
          <w:rFonts w:ascii="Browallia New" w:eastAsia="Times New Roman" w:hAnsi="Browallia New" w:cs="Browallia New"/>
          <w:sz w:val="28"/>
          <w:lang w:val="en-GB" w:bidi="ar-SA"/>
        </w:rPr>
        <w:t>doi</w:t>
      </w:r>
      <w:proofErr w:type="spellEnd"/>
      <w:r w:rsidRPr="002434DD">
        <w:rPr>
          <w:rFonts w:ascii="Browallia New" w:eastAsia="Times New Roman" w:hAnsi="Browallia New" w:cs="Browallia New"/>
          <w:sz w:val="28"/>
          <w:lang w:val="en-GB" w:bidi="ar-SA"/>
        </w:rPr>
        <w:t xml:space="preserve">: 10.1080/0309877X.2019.1688263 </w:t>
      </w:r>
      <w:r w:rsidRPr="002434DD">
        <w:rPr>
          <w:rFonts w:ascii="Browallia New" w:eastAsia="Times New Roman" w:hAnsi="Browallia New" w:cs="Browallia New"/>
          <w:sz w:val="28"/>
        </w:rPr>
        <w:t>(</w:t>
      </w:r>
      <w:r w:rsidRPr="002434DD">
        <w:rPr>
          <w:rFonts w:ascii="Browallia New" w:eastAsia="Times New Roman" w:hAnsi="Browallia New" w:cs="Browallia New"/>
          <w:b/>
          <w:bCs/>
          <w:sz w:val="28"/>
        </w:rPr>
        <w:t>SCOPUS Indexed</w:t>
      </w:r>
      <w:r w:rsidRPr="002434DD">
        <w:rPr>
          <w:rFonts w:ascii="Browallia New" w:eastAsia="Times New Roman" w:hAnsi="Browallia New" w:cs="Browallia New"/>
          <w:sz w:val="28"/>
        </w:rPr>
        <w:t>)</w:t>
      </w:r>
    </w:p>
    <w:p w:rsidR="00EC2143" w:rsidRPr="002434DD" w:rsidRDefault="00EC2143" w:rsidP="00EC2143">
      <w:pPr>
        <w:pStyle w:val="ListParagraph"/>
        <w:numPr>
          <w:ilvl w:val="0"/>
          <w:numId w:val="4"/>
        </w:numPr>
        <w:rPr>
          <w:rFonts w:ascii="Browallia New" w:eastAsia="Times New Roman" w:hAnsi="Browallia New" w:cs="Browallia New"/>
          <w:sz w:val="28"/>
          <w:lang w:val="en-GB" w:bidi="ar-SA"/>
        </w:rPr>
      </w:pPr>
      <w:r w:rsidRPr="002434DD">
        <w:rPr>
          <w:rFonts w:ascii="Browallia New" w:eastAsia="Times New Roman" w:hAnsi="Browallia New" w:cs="Browallia New"/>
          <w:sz w:val="28"/>
          <w:lang w:val="en-GB" w:bidi="ar-SA"/>
        </w:rPr>
        <w:t xml:space="preserve">Jiang, </w:t>
      </w:r>
      <w:proofErr w:type="gramStart"/>
      <w:r w:rsidRPr="002434DD">
        <w:rPr>
          <w:rFonts w:ascii="Browallia New" w:eastAsia="Times New Roman" w:hAnsi="Browallia New" w:cs="Browallia New"/>
          <w:sz w:val="28"/>
          <w:lang w:val="en-GB" w:bidi="ar-SA"/>
        </w:rPr>
        <w:t>M.(</w:t>
      </w:r>
      <w:proofErr w:type="gramEnd"/>
      <w:r w:rsidRPr="002434DD">
        <w:rPr>
          <w:rFonts w:ascii="Browallia New" w:eastAsia="Times New Roman" w:hAnsi="Browallia New" w:cs="Browallia New"/>
          <w:sz w:val="28"/>
          <w:lang w:val="en-GB" w:bidi="ar-SA"/>
        </w:rPr>
        <w:t xml:space="preserve">2019). Perceptions on Employability in Education by M.A. TESOL Students. </w:t>
      </w:r>
      <w:r w:rsidRPr="002434DD">
        <w:rPr>
          <w:rFonts w:ascii="Browallia New" w:eastAsia="Times New Roman" w:hAnsi="Browallia New" w:cs="Browallia New"/>
          <w:sz w:val="28"/>
          <w:lang w:val="en-GB" w:bidi="ar-SA"/>
        </w:rPr>
        <w:br/>
        <w:t>Presented at the 18th International Asian Conference of the Academy of Human Resource Development, Foreign Trade University, Hanoi, Vietnam</w:t>
      </w:r>
    </w:p>
    <w:p w:rsidR="00EC2143" w:rsidRPr="00EC2143" w:rsidRDefault="00EC2143" w:rsidP="00EC2143">
      <w:pPr>
        <w:pStyle w:val="ListParagraph"/>
        <w:numPr>
          <w:ilvl w:val="0"/>
          <w:numId w:val="4"/>
        </w:numPr>
        <w:rPr>
          <w:rFonts w:eastAsia="Times New Roman" w:cs="Times New Roman"/>
          <w:szCs w:val="24"/>
          <w:lang w:val="en-GB" w:bidi="ar-SA"/>
        </w:rPr>
      </w:pPr>
      <w:r w:rsidRPr="002434DD">
        <w:rPr>
          <w:rFonts w:ascii="Browallia New" w:eastAsia="Times New Roman" w:hAnsi="Browallia New" w:cs="Browallia New"/>
          <w:sz w:val="28"/>
          <w:lang w:val="en-GB" w:bidi="ar-SA"/>
        </w:rPr>
        <w:t xml:space="preserve">Jiang, </w:t>
      </w:r>
      <w:proofErr w:type="gramStart"/>
      <w:r w:rsidRPr="002434DD">
        <w:rPr>
          <w:rFonts w:ascii="Browallia New" w:eastAsia="Times New Roman" w:hAnsi="Browallia New" w:cs="Browallia New"/>
          <w:sz w:val="28"/>
          <w:lang w:val="en-GB" w:bidi="ar-SA"/>
        </w:rPr>
        <w:t>M.(</w:t>
      </w:r>
      <w:proofErr w:type="gramEnd"/>
      <w:r w:rsidRPr="002434DD">
        <w:rPr>
          <w:rFonts w:ascii="Browallia New" w:eastAsia="Times New Roman" w:hAnsi="Browallia New" w:cs="Browallia New"/>
          <w:sz w:val="28"/>
          <w:lang w:val="en-GB" w:bidi="ar-SA"/>
        </w:rPr>
        <w:t xml:space="preserve">2019). Chinese International Students’ Academic Self-efficacy and Psychological Well-being in Thai Higher </w:t>
      </w:r>
      <w:proofErr w:type="spellStart"/>
      <w:r w:rsidRPr="002434DD">
        <w:rPr>
          <w:rFonts w:ascii="Browallia New" w:eastAsia="Times New Roman" w:hAnsi="Browallia New" w:cs="Browallia New"/>
          <w:sz w:val="28"/>
          <w:lang w:val="en-GB" w:bidi="ar-SA"/>
        </w:rPr>
        <w:t>Education.</w:t>
      </w:r>
      <w:r w:rsidRPr="002434DD">
        <w:rPr>
          <w:rFonts w:ascii="Browallia New" w:eastAsia="Times New Roman" w:hAnsi="Browallia New" w:cs="Browallia New"/>
          <w:i/>
          <w:iCs/>
          <w:sz w:val="28"/>
          <w:lang w:val="en-GB" w:bidi="ar-SA"/>
        </w:rPr>
        <w:t>Proceeding</w:t>
      </w:r>
      <w:proofErr w:type="spellEnd"/>
      <w:r w:rsidRPr="002434DD">
        <w:rPr>
          <w:rFonts w:ascii="Browallia New" w:eastAsia="Times New Roman" w:hAnsi="Browallia New" w:cs="Browallia New"/>
          <w:i/>
          <w:iCs/>
          <w:sz w:val="28"/>
          <w:lang w:val="en-GB" w:bidi="ar-SA"/>
        </w:rPr>
        <w:t xml:space="preserve"> of The 2nd China-ASEAN International Conference 2020 &amp; The 2nd International Conference on Tourism, Business, &amp; Social Sciences </w:t>
      </w:r>
      <w:r w:rsidRPr="002434DD">
        <w:rPr>
          <w:rFonts w:ascii="Browallia New" w:eastAsia="Times New Roman" w:hAnsi="Browallia New" w:cs="Browallia New"/>
          <w:sz w:val="28"/>
          <w:lang w:val="en-GB" w:bidi="ar-SA"/>
        </w:rPr>
        <w:t xml:space="preserve">2020, 558-566. </w:t>
      </w:r>
      <w:proofErr w:type="spellStart"/>
      <w:r w:rsidRPr="002434DD">
        <w:rPr>
          <w:rFonts w:ascii="Browallia New" w:eastAsia="Times New Roman" w:hAnsi="Browallia New" w:cs="Browallia New"/>
          <w:sz w:val="28"/>
          <w:lang w:val="en-GB" w:bidi="ar-SA"/>
        </w:rPr>
        <w:t>doi</w:t>
      </w:r>
      <w:proofErr w:type="spellEnd"/>
      <w:r w:rsidRPr="002434DD">
        <w:rPr>
          <w:rFonts w:ascii="Browallia New" w:eastAsia="Times New Roman" w:hAnsi="Browallia New" w:cs="Browallia New"/>
          <w:sz w:val="28"/>
          <w:lang w:val="en-GB" w:bidi="ar-SA"/>
        </w:rPr>
        <w:t>: 10.6947/caicictbs.202004.0051.</w:t>
      </w:r>
      <w:r w:rsidRPr="00EC2143">
        <w:rPr>
          <w:rFonts w:ascii="Arial" w:eastAsia="Times New Roman" w:hAnsi="Arial" w:cs="Arial"/>
          <w:sz w:val="20"/>
          <w:szCs w:val="20"/>
          <w:lang w:val="en-GB" w:bidi="ar-SA"/>
        </w:rPr>
        <w:br/>
      </w:r>
    </w:p>
    <w:p w:rsidR="008C1163" w:rsidRPr="00E252F8" w:rsidRDefault="008C1163" w:rsidP="00F81B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360"/>
        <w:jc w:val="thaiDistribute"/>
        <w:rPr>
          <w:rFonts w:ascii="Browallia New" w:eastAsia="Times New Roman" w:hAnsi="Browallia New" w:cs="Browallia New"/>
          <w:sz w:val="28"/>
        </w:rPr>
      </w:pPr>
    </w:p>
    <w:sectPr w:rsidR="008C1163" w:rsidRPr="00E252F8" w:rsidSect="003D2CF4">
      <w:headerReference w:type="even" r:id="rId8"/>
      <w:headerReference w:type="default" r:id="rId9"/>
      <w:footerReference w:type="even" r:id="rId10"/>
      <w:footerReference w:type="default" r:id="rId11"/>
      <w:headerReference w:type="first" r:id="rId12"/>
      <w:footerReference w:type="first" r:id="rId13"/>
      <w:pgSz w:w="11909" w:h="16834" w:code="9"/>
      <w:pgMar w:top="1350" w:right="128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7B" w:rsidRDefault="000D767B" w:rsidP="005818AD">
      <w:r>
        <w:separator/>
      </w:r>
    </w:p>
  </w:endnote>
  <w:endnote w:type="continuationSeparator" w:id="0">
    <w:p w:rsidR="000D767B" w:rsidRDefault="000D767B" w:rsidP="0058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DD" w:rsidRDefault="002434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owallia New" w:hAnsi="Browallia New" w:cs="Browallia New"/>
        <w:szCs w:val="24"/>
      </w:rPr>
      <w:id w:val="328344896"/>
      <w:docPartObj>
        <w:docPartGallery w:val="Page Numbers (Bottom of Page)"/>
        <w:docPartUnique/>
      </w:docPartObj>
    </w:sdtPr>
    <w:sdtEndPr/>
    <w:sdtContent>
      <w:sdt>
        <w:sdtPr>
          <w:rPr>
            <w:rFonts w:ascii="Browallia New" w:hAnsi="Browallia New" w:cs="Browallia New"/>
            <w:szCs w:val="24"/>
          </w:rPr>
          <w:id w:val="1243606656"/>
          <w:docPartObj>
            <w:docPartGallery w:val="Page Numbers (Top of Page)"/>
            <w:docPartUnique/>
          </w:docPartObj>
        </w:sdtPr>
        <w:sdtEndPr/>
        <w:sdtContent>
          <w:p w:rsidR="005818AD" w:rsidRPr="002434DD" w:rsidRDefault="000D767B">
            <w:pPr>
              <w:pStyle w:val="Footer"/>
              <w:rPr>
                <w:rFonts w:ascii="Browallia New" w:hAnsi="Browallia New" w:cs="Browallia New"/>
                <w:szCs w:val="24"/>
              </w:rPr>
            </w:pPr>
            <w:sdt>
              <w:sdtPr>
                <w:rPr>
                  <w:rFonts w:ascii="Browallia New" w:hAnsi="Browallia New" w:cs="Browallia New"/>
                  <w:szCs w:val="24"/>
                </w:rPr>
                <w:id w:val="74722007"/>
                <w:docPartObj>
                  <w:docPartGallery w:val="Page Numbers (Bottom of Page)"/>
                  <w:docPartUnique/>
                </w:docPartObj>
              </w:sdtPr>
              <w:sdtEndPr/>
              <w:sdtContent>
                <w:r w:rsidR="002434DD" w:rsidRPr="002434DD">
                  <w:rPr>
                    <w:rFonts w:ascii="Browallia New" w:hAnsi="Browallia New" w:cs="Browallia New"/>
                    <w:szCs w:val="24"/>
                  </w:rPr>
                  <w:t>MAN JIANG, PH.D.</w:t>
                </w:r>
                <w:r w:rsidR="005818AD" w:rsidRPr="002434DD">
                  <w:rPr>
                    <w:rFonts w:ascii="Browallia New" w:hAnsi="Browallia New" w:cs="Browallia New"/>
                    <w:szCs w:val="24"/>
                  </w:rPr>
                  <w:t xml:space="preserve"> (updated </w:t>
                </w:r>
                <w:r w:rsidR="002434DD" w:rsidRPr="002434DD">
                  <w:rPr>
                    <w:rFonts w:ascii="Browallia New" w:hAnsi="Browallia New" w:cs="Browallia New"/>
                    <w:szCs w:val="24"/>
                  </w:rPr>
                  <w:t>September, 2020</w:t>
                </w:r>
                <w:r w:rsidR="005818AD" w:rsidRPr="002434DD">
                  <w:rPr>
                    <w:rFonts w:ascii="Browallia New" w:hAnsi="Browallia New" w:cs="Browallia New"/>
                    <w:szCs w:val="24"/>
                  </w:rPr>
                  <w:t>)</w:t>
                </w:r>
              </w:sdtContent>
            </w:sdt>
            <w:r w:rsidR="005818AD" w:rsidRPr="002434DD">
              <w:rPr>
                <w:rFonts w:ascii="Browallia New" w:hAnsi="Browallia New" w:cs="Browallia New"/>
                <w:szCs w:val="24"/>
              </w:rPr>
              <w:tab/>
            </w:r>
            <w:r w:rsidR="005818AD" w:rsidRPr="002434DD">
              <w:rPr>
                <w:rFonts w:ascii="Browallia New" w:hAnsi="Browallia New" w:cs="Browallia New"/>
                <w:szCs w:val="24"/>
              </w:rPr>
              <w:tab/>
              <w:t xml:space="preserve"> Page </w:t>
            </w:r>
            <w:r w:rsidR="005818AD" w:rsidRPr="002434DD">
              <w:rPr>
                <w:rFonts w:ascii="Browallia New" w:hAnsi="Browallia New" w:cs="Browallia New"/>
                <w:b/>
                <w:bCs/>
                <w:szCs w:val="24"/>
              </w:rPr>
              <w:fldChar w:fldCharType="begin"/>
            </w:r>
            <w:r w:rsidR="005818AD" w:rsidRPr="002434DD">
              <w:rPr>
                <w:rFonts w:ascii="Browallia New" w:hAnsi="Browallia New" w:cs="Browallia New"/>
                <w:b/>
                <w:bCs/>
                <w:szCs w:val="24"/>
              </w:rPr>
              <w:instrText xml:space="preserve"> PAGE </w:instrText>
            </w:r>
            <w:r w:rsidR="005818AD" w:rsidRPr="002434DD">
              <w:rPr>
                <w:rFonts w:ascii="Browallia New" w:hAnsi="Browallia New" w:cs="Browallia New"/>
                <w:b/>
                <w:bCs/>
                <w:szCs w:val="24"/>
              </w:rPr>
              <w:fldChar w:fldCharType="separate"/>
            </w:r>
            <w:r w:rsidR="00BA0032">
              <w:rPr>
                <w:rFonts w:ascii="Browallia New" w:hAnsi="Browallia New" w:cs="Browallia New"/>
                <w:b/>
                <w:bCs/>
                <w:noProof/>
                <w:szCs w:val="24"/>
              </w:rPr>
              <w:t>1</w:t>
            </w:r>
            <w:r w:rsidR="005818AD" w:rsidRPr="002434DD">
              <w:rPr>
                <w:rFonts w:ascii="Browallia New" w:hAnsi="Browallia New" w:cs="Browallia New"/>
                <w:b/>
                <w:bCs/>
                <w:szCs w:val="24"/>
              </w:rPr>
              <w:fldChar w:fldCharType="end"/>
            </w:r>
            <w:r w:rsidR="005818AD" w:rsidRPr="002434DD">
              <w:rPr>
                <w:rFonts w:ascii="Browallia New" w:hAnsi="Browallia New" w:cs="Browallia New"/>
                <w:szCs w:val="24"/>
              </w:rPr>
              <w:t xml:space="preserve"> of </w:t>
            </w:r>
            <w:r w:rsidR="005818AD" w:rsidRPr="002434DD">
              <w:rPr>
                <w:rFonts w:ascii="Browallia New" w:hAnsi="Browallia New" w:cs="Browallia New"/>
                <w:b/>
                <w:bCs/>
                <w:szCs w:val="24"/>
              </w:rPr>
              <w:fldChar w:fldCharType="begin"/>
            </w:r>
            <w:r w:rsidR="005818AD" w:rsidRPr="002434DD">
              <w:rPr>
                <w:rFonts w:ascii="Browallia New" w:hAnsi="Browallia New" w:cs="Browallia New"/>
                <w:b/>
                <w:bCs/>
                <w:szCs w:val="24"/>
              </w:rPr>
              <w:instrText xml:space="preserve"> NUMPAGES  </w:instrText>
            </w:r>
            <w:r w:rsidR="005818AD" w:rsidRPr="002434DD">
              <w:rPr>
                <w:rFonts w:ascii="Browallia New" w:hAnsi="Browallia New" w:cs="Browallia New"/>
                <w:b/>
                <w:bCs/>
                <w:szCs w:val="24"/>
              </w:rPr>
              <w:fldChar w:fldCharType="separate"/>
            </w:r>
            <w:r w:rsidR="00BA0032">
              <w:rPr>
                <w:rFonts w:ascii="Browallia New" w:hAnsi="Browallia New" w:cs="Browallia New"/>
                <w:b/>
                <w:bCs/>
                <w:noProof/>
                <w:szCs w:val="24"/>
              </w:rPr>
              <w:t>2</w:t>
            </w:r>
            <w:r w:rsidR="005818AD" w:rsidRPr="002434DD">
              <w:rPr>
                <w:rFonts w:ascii="Browallia New" w:hAnsi="Browallia New" w:cs="Browallia New"/>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DD" w:rsidRDefault="002434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7B" w:rsidRDefault="000D767B" w:rsidP="005818AD">
      <w:r>
        <w:separator/>
      </w:r>
    </w:p>
  </w:footnote>
  <w:footnote w:type="continuationSeparator" w:id="0">
    <w:p w:rsidR="000D767B" w:rsidRDefault="000D767B" w:rsidP="00581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DD" w:rsidRDefault="000D76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34376" o:spid="_x0000_s2050" type="#_x0000_t136" style="position:absolute;margin-left:0;margin-top:0;width:495.05pt;height:141.45pt;rotation:315;z-index:-251655168;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DD" w:rsidRDefault="000D76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34377" o:spid="_x0000_s2051" type="#_x0000_t136" style="position:absolute;margin-left:0;margin-top:0;width:495.05pt;height:141.45pt;rotation:315;z-index:-251653120;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4DD" w:rsidRDefault="000D76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5534375" o:spid="_x0000_s2049" type="#_x0000_t136" style="position:absolute;margin-left:0;margin-top:0;width:495.05pt;height:141.45pt;rotation:315;z-index:-251657216;mso-position-horizontal:center;mso-position-horizontal-relative:margin;mso-position-vertical:center;mso-position-vertical-relative:margin" o:allowincell="f" fillcolor="silver" stroked="f">
          <v:fill opacity=".5"/>
          <v:textpath style="font-family:&quot;Times New Roman&quot;;font-size:1pt" string="DPU RD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F1A30"/>
    <w:multiLevelType w:val="hybridMultilevel"/>
    <w:tmpl w:val="D56C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85DA2"/>
    <w:multiLevelType w:val="hybridMultilevel"/>
    <w:tmpl w:val="ECB2025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7301D"/>
    <w:multiLevelType w:val="hybridMultilevel"/>
    <w:tmpl w:val="2F8E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F3259F"/>
    <w:multiLevelType w:val="hybridMultilevel"/>
    <w:tmpl w:val="F3A8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5"/>
    <w:rsid w:val="000351B5"/>
    <w:rsid w:val="000D767B"/>
    <w:rsid w:val="0021181B"/>
    <w:rsid w:val="002434DD"/>
    <w:rsid w:val="00266D58"/>
    <w:rsid w:val="00333982"/>
    <w:rsid w:val="00365AE1"/>
    <w:rsid w:val="003D2CF4"/>
    <w:rsid w:val="004713F2"/>
    <w:rsid w:val="00486558"/>
    <w:rsid w:val="004A547E"/>
    <w:rsid w:val="004B2C53"/>
    <w:rsid w:val="0056358B"/>
    <w:rsid w:val="005818AD"/>
    <w:rsid w:val="00640AF4"/>
    <w:rsid w:val="00641839"/>
    <w:rsid w:val="00650E07"/>
    <w:rsid w:val="006628BB"/>
    <w:rsid w:val="00785740"/>
    <w:rsid w:val="00801E9C"/>
    <w:rsid w:val="008561C5"/>
    <w:rsid w:val="00872D4F"/>
    <w:rsid w:val="008C1163"/>
    <w:rsid w:val="00940CE4"/>
    <w:rsid w:val="00985CC4"/>
    <w:rsid w:val="009A3AF1"/>
    <w:rsid w:val="00AF6218"/>
    <w:rsid w:val="00BA0032"/>
    <w:rsid w:val="00C00099"/>
    <w:rsid w:val="00C014AA"/>
    <w:rsid w:val="00C56A11"/>
    <w:rsid w:val="00C9267D"/>
    <w:rsid w:val="00CB39C9"/>
    <w:rsid w:val="00CB4F0F"/>
    <w:rsid w:val="00D61B0A"/>
    <w:rsid w:val="00DD2011"/>
    <w:rsid w:val="00E252F8"/>
    <w:rsid w:val="00EC2143"/>
    <w:rsid w:val="00F81B95"/>
    <w:rsid w:val="00FB49AC"/>
    <w:rsid w:val="00FD14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38AF3E7-96EC-4687-AC8F-7AF4CDE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C5"/>
    <w:pPr>
      <w:spacing w:after="0" w:line="240" w:lineRule="auto"/>
    </w:pPr>
    <w:rPr>
      <w:rFonts w:ascii="Times New Roman" w:hAnsi="Times New Roman" w:cs="Angsana New"/>
      <w:sz w:val="24"/>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163"/>
    <w:pPr>
      <w:spacing w:after="0" w:line="240" w:lineRule="auto"/>
      <w:jc w:val="thaiDistribute"/>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163"/>
    <w:pPr>
      <w:ind w:left="720"/>
      <w:contextualSpacing/>
    </w:pPr>
  </w:style>
  <w:style w:type="paragraph" w:styleId="Header">
    <w:name w:val="header"/>
    <w:basedOn w:val="Normal"/>
    <w:link w:val="HeaderChar"/>
    <w:uiPriority w:val="99"/>
    <w:unhideWhenUsed/>
    <w:rsid w:val="005818AD"/>
    <w:pPr>
      <w:tabs>
        <w:tab w:val="center" w:pos="4680"/>
        <w:tab w:val="right" w:pos="9360"/>
      </w:tabs>
    </w:pPr>
  </w:style>
  <w:style w:type="character" w:customStyle="1" w:styleId="HeaderChar">
    <w:name w:val="Header Char"/>
    <w:basedOn w:val="DefaultParagraphFont"/>
    <w:link w:val="Header"/>
    <w:uiPriority w:val="99"/>
    <w:rsid w:val="005818AD"/>
    <w:rPr>
      <w:rFonts w:ascii="Times New Roman" w:eastAsia="SimSun" w:hAnsi="Times New Roman" w:cs="Angsana New"/>
      <w:sz w:val="24"/>
      <w:szCs w:val="28"/>
      <w:lang w:eastAsia="zh-CN" w:bidi="th-TH"/>
    </w:rPr>
  </w:style>
  <w:style w:type="paragraph" w:styleId="Footer">
    <w:name w:val="footer"/>
    <w:basedOn w:val="Normal"/>
    <w:link w:val="FooterChar"/>
    <w:uiPriority w:val="99"/>
    <w:unhideWhenUsed/>
    <w:rsid w:val="005818AD"/>
    <w:pPr>
      <w:tabs>
        <w:tab w:val="center" w:pos="4680"/>
        <w:tab w:val="right" w:pos="9360"/>
      </w:tabs>
    </w:pPr>
  </w:style>
  <w:style w:type="character" w:customStyle="1" w:styleId="FooterChar">
    <w:name w:val="Footer Char"/>
    <w:basedOn w:val="DefaultParagraphFont"/>
    <w:link w:val="Footer"/>
    <w:uiPriority w:val="99"/>
    <w:rsid w:val="005818AD"/>
    <w:rPr>
      <w:rFonts w:ascii="Times New Roman" w:eastAsia="SimSun" w:hAnsi="Times New Roman" w:cs="Angsana New"/>
      <w:sz w:val="24"/>
      <w:szCs w:val="28"/>
      <w:lang w:eastAsia="zh-CN" w:bidi="th-TH"/>
    </w:rPr>
  </w:style>
  <w:style w:type="character" w:styleId="Hyperlink">
    <w:name w:val="Hyperlink"/>
    <w:basedOn w:val="DefaultParagraphFont"/>
    <w:uiPriority w:val="99"/>
    <w:unhideWhenUsed/>
    <w:rsid w:val="00333982"/>
    <w:rPr>
      <w:color w:val="0563C1" w:themeColor="hyperlink"/>
      <w:u w:val="single"/>
    </w:rPr>
  </w:style>
  <w:style w:type="character" w:customStyle="1" w:styleId="UnresolvedMention">
    <w:name w:val="Unresolved Mention"/>
    <w:basedOn w:val="DefaultParagraphFont"/>
    <w:uiPriority w:val="99"/>
    <w:semiHidden/>
    <w:unhideWhenUsed/>
    <w:rsid w:val="00333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3629">
      <w:bodyDiv w:val="1"/>
      <w:marLeft w:val="0"/>
      <w:marRight w:val="0"/>
      <w:marTop w:val="0"/>
      <w:marBottom w:val="0"/>
      <w:divBdr>
        <w:top w:val="none" w:sz="0" w:space="0" w:color="auto"/>
        <w:left w:val="none" w:sz="0" w:space="0" w:color="auto"/>
        <w:bottom w:val="none" w:sz="0" w:space="0" w:color="auto"/>
        <w:right w:val="none" w:sz="0" w:space="0" w:color="auto"/>
      </w:divBdr>
    </w:div>
    <w:div w:id="576289100">
      <w:bodyDiv w:val="1"/>
      <w:marLeft w:val="0"/>
      <w:marRight w:val="0"/>
      <w:marTop w:val="0"/>
      <w:marBottom w:val="0"/>
      <w:divBdr>
        <w:top w:val="none" w:sz="0" w:space="0" w:color="auto"/>
        <w:left w:val="none" w:sz="0" w:space="0" w:color="auto"/>
        <w:bottom w:val="none" w:sz="0" w:space="0" w:color="auto"/>
        <w:right w:val="none" w:sz="0" w:space="0" w:color="auto"/>
      </w:divBdr>
    </w:div>
    <w:div w:id="717047643">
      <w:bodyDiv w:val="1"/>
      <w:marLeft w:val="0"/>
      <w:marRight w:val="0"/>
      <w:marTop w:val="0"/>
      <w:marBottom w:val="0"/>
      <w:divBdr>
        <w:top w:val="none" w:sz="0" w:space="0" w:color="auto"/>
        <w:left w:val="none" w:sz="0" w:space="0" w:color="auto"/>
        <w:bottom w:val="none" w:sz="0" w:space="0" w:color="auto"/>
        <w:right w:val="none" w:sz="0" w:space="0" w:color="auto"/>
      </w:divBdr>
    </w:div>
    <w:div w:id="20144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Warawut Ruankham</dc:creator>
  <cp:keywords/>
  <dc:description/>
  <cp:lastModifiedBy>Warawut Ruankham</cp:lastModifiedBy>
  <cp:revision>5</cp:revision>
  <cp:lastPrinted>2020-10-14T04:18:00Z</cp:lastPrinted>
  <dcterms:created xsi:type="dcterms:W3CDTF">2020-09-28T04:39:00Z</dcterms:created>
  <dcterms:modified xsi:type="dcterms:W3CDTF">2020-10-14T04:18:00Z</dcterms:modified>
</cp:coreProperties>
</file>